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B0F" w:rsidRPr="005E1B0F" w:rsidRDefault="005E1B0F" w:rsidP="005E1B0F">
      <w:pPr>
        <w:tabs>
          <w:tab w:val="left" w:pos="567"/>
        </w:tabs>
        <w:spacing w:line="400" w:lineRule="atLeast"/>
        <w:rPr>
          <w:rFonts w:ascii="Arial" w:hAnsi="Arial" w:cs="Arial"/>
          <w:b/>
          <w:szCs w:val="24"/>
        </w:rPr>
      </w:pPr>
      <w:r w:rsidRPr="005E1B0F">
        <w:rPr>
          <w:rFonts w:ascii="Arial" w:hAnsi="Arial" w:cs="Arial"/>
          <w:b/>
          <w:szCs w:val="24"/>
        </w:rPr>
        <w:t>ΕΛΛΗΝΙΚΗ ΔΗΜΟΚΡΑΤΙΑ</w:t>
      </w:r>
      <w:r w:rsidRPr="005E1B0F">
        <w:rPr>
          <w:rFonts w:ascii="Arial" w:hAnsi="Arial" w:cs="Arial"/>
          <w:b/>
          <w:szCs w:val="24"/>
        </w:rPr>
        <w:tab/>
      </w:r>
      <w:r w:rsidRPr="005E1B0F">
        <w:rPr>
          <w:rFonts w:ascii="Arial" w:hAnsi="Arial" w:cs="Arial"/>
          <w:b/>
          <w:szCs w:val="24"/>
        </w:rPr>
        <w:tab/>
      </w:r>
      <w:r w:rsidRPr="005E1B0F">
        <w:rPr>
          <w:rFonts w:ascii="Arial" w:hAnsi="Arial" w:cs="Arial"/>
          <w:b/>
          <w:szCs w:val="24"/>
        </w:rPr>
        <w:tab/>
      </w:r>
      <w:r w:rsidRPr="005E1B0F">
        <w:rPr>
          <w:rFonts w:ascii="Arial" w:hAnsi="Arial" w:cs="Arial"/>
          <w:b/>
          <w:szCs w:val="24"/>
        </w:rPr>
        <w:tab/>
        <w:t xml:space="preserve"> </w:t>
      </w:r>
    </w:p>
    <w:p w:rsidR="005E1B0F" w:rsidRPr="005E1B0F" w:rsidRDefault="005E1B0F" w:rsidP="005E1B0F">
      <w:pPr>
        <w:tabs>
          <w:tab w:val="left" w:pos="0"/>
          <w:tab w:val="left" w:pos="567"/>
        </w:tabs>
        <w:spacing w:line="400" w:lineRule="atLeast"/>
        <w:rPr>
          <w:rFonts w:ascii="Arial" w:hAnsi="Arial" w:cs="Arial"/>
          <w:b/>
          <w:szCs w:val="24"/>
        </w:rPr>
      </w:pPr>
      <w:r w:rsidRPr="005E1B0F">
        <w:rPr>
          <w:rFonts w:ascii="Arial" w:hAnsi="Arial" w:cs="Arial"/>
          <w:b/>
          <w:szCs w:val="24"/>
        </w:rPr>
        <w:t>ΝΟΜΟΣ ΗΛΕΙΑΣ</w:t>
      </w:r>
    </w:p>
    <w:p w:rsidR="005E1B0F" w:rsidRPr="005E1B0F" w:rsidRDefault="005E1B0F" w:rsidP="005E1B0F">
      <w:pPr>
        <w:tabs>
          <w:tab w:val="left" w:pos="0"/>
          <w:tab w:val="left" w:pos="567"/>
        </w:tabs>
        <w:spacing w:line="400" w:lineRule="atLeast"/>
        <w:rPr>
          <w:rFonts w:ascii="Arial" w:hAnsi="Arial" w:cs="Arial"/>
          <w:b/>
          <w:szCs w:val="24"/>
        </w:rPr>
      </w:pPr>
      <w:r w:rsidRPr="005E1B0F">
        <w:rPr>
          <w:rFonts w:ascii="Arial" w:hAnsi="Arial" w:cs="Arial"/>
          <w:b/>
          <w:szCs w:val="24"/>
        </w:rPr>
        <w:t>ΔΗΜΟΤΙΚΗ ΚΟΙΝΩΦΕΛΗ ΕΠΙΧΕΙΡΗΣΗ ΗΛΙΔΑΣ</w:t>
      </w:r>
    </w:p>
    <w:p w:rsidR="005E1B0F" w:rsidRPr="005E1B0F" w:rsidRDefault="005E1B0F" w:rsidP="005E1B0F">
      <w:pPr>
        <w:tabs>
          <w:tab w:val="left" w:pos="0"/>
          <w:tab w:val="left" w:pos="567"/>
        </w:tabs>
        <w:spacing w:line="400" w:lineRule="atLeast"/>
        <w:rPr>
          <w:rFonts w:ascii="Arial" w:hAnsi="Arial" w:cs="Arial"/>
          <w:b/>
          <w:szCs w:val="24"/>
        </w:rPr>
      </w:pPr>
      <w:proofErr w:type="spellStart"/>
      <w:r w:rsidRPr="005E1B0F">
        <w:rPr>
          <w:rFonts w:ascii="Arial" w:hAnsi="Arial" w:cs="Arial"/>
          <w:b/>
          <w:szCs w:val="24"/>
        </w:rPr>
        <w:t>Ταχ</w:t>
      </w:r>
      <w:proofErr w:type="spellEnd"/>
      <w:r w:rsidRPr="005E1B0F">
        <w:rPr>
          <w:rFonts w:ascii="Arial" w:hAnsi="Arial" w:cs="Arial"/>
          <w:b/>
          <w:szCs w:val="24"/>
        </w:rPr>
        <w:t>. Δ/</w:t>
      </w:r>
      <w:proofErr w:type="spellStart"/>
      <w:r w:rsidRPr="005E1B0F">
        <w:rPr>
          <w:rFonts w:ascii="Arial" w:hAnsi="Arial" w:cs="Arial"/>
          <w:b/>
          <w:szCs w:val="24"/>
        </w:rPr>
        <w:t>νση</w:t>
      </w:r>
      <w:proofErr w:type="spellEnd"/>
      <w:r w:rsidRPr="005E1B0F">
        <w:rPr>
          <w:rFonts w:ascii="Arial" w:hAnsi="Arial" w:cs="Arial"/>
          <w:b/>
          <w:szCs w:val="24"/>
        </w:rPr>
        <w:t>: Ρ. Φεραίου &amp; Αγ. Τρύφωνος</w:t>
      </w:r>
    </w:p>
    <w:p w:rsidR="005E1B0F" w:rsidRPr="005E1B0F" w:rsidRDefault="005E1B0F" w:rsidP="005E1B0F">
      <w:pPr>
        <w:tabs>
          <w:tab w:val="left" w:pos="0"/>
          <w:tab w:val="left" w:pos="567"/>
        </w:tabs>
        <w:spacing w:line="400" w:lineRule="atLeast"/>
        <w:rPr>
          <w:rFonts w:ascii="Arial" w:hAnsi="Arial" w:cs="Arial"/>
          <w:b/>
          <w:szCs w:val="24"/>
        </w:rPr>
      </w:pPr>
      <w:proofErr w:type="spellStart"/>
      <w:r w:rsidRPr="005E1B0F">
        <w:rPr>
          <w:rFonts w:ascii="Arial" w:hAnsi="Arial" w:cs="Arial"/>
          <w:b/>
          <w:szCs w:val="24"/>
        </w:rPr>
        <w:t>Πληρ</w:t>
      </w:r>
      <w:proofErr w:type="spellEnd"/>
      <w:r w:rsidRPr="005E1B0F">
        <w:rPr>
          <w:rFonts w:ascii="Arial" w:hAnsi="Arial" w:cs="Arial"/>
          <w:b/>
          <w:szCs w:val="24"/>
        </w:rPr>
        <w:t xml:space="preserve">.: </w:t>
      </w:r>
      <w:proofErr w:type="spellStart"/>
      <w:r w:rsidRPr="005E1B0F">
        <w:rPr>
          <w:rFonts w:ascii="Arial" w:hAnsi="Arial" w:cs="Arial"/>
          <w:b/>
          <w:szCs w:val="24"/>
        </w:rPr>
        <w:t>Κοτσαυτη</w:t>
      </w:r>
      <w:proofErr w:type="spellEnd"/>
      <w:r w:rsidRPr="005E1B0F">
        <w:rPr>
          <w:rFonts w:ascii="Arial" w:hAnsi="Arial" w:cs="Arial"/>
          <w:b/>
          <w:szCs w:val="24"/>
        </w:rPr>
        <w:t xml:space="preserve"> Αλεξάνδρα</w:t>
      </w:r>
    </w:p>
    <w:p w:rsidR="005E1B0F" w:rsidRPr="005E1B0F" w:rsidRDefault="005E1B0F" w:rsidP="005E1B0F">
      <w:pPr>
        <w:tabs>
          <w:tab w:val="left" w:pos="0"/>
          <w:tab w:val="left" w:pos="567"/>
        </w:tabs>
        <w:spacing w:line="400" w:lineRule="atLeast"/>
        <w:rPr>
          <w:rFonts w:ascii="Arial" w:hAnsi="Arial" w:cs="Arial"/>
          <w:b/>
          <w:szCs w:val="24"/>
        </w:rPr>
      </w:pPr>
      <w:proofErr w:type="spellStart"/>
      <w:r w:rsidRPr="005E1B0F">
        <w:rPr>
          <w:rFonts w:ascii="Arial" w:hAnsi="Arial" w:cs="Arial"/>
          <w:b/>
          <w:szCs w:val="24"/>
        </w:rPr>
        <w:t>Τηλ</w:t>
      </w:r>
      <w:proofErr w:type="spellEnd"/>
      <w:r w:rsidRPr="005E1B0F">
        <w:rPr>
          <w:rFonts w:ascii="Arial" w:hAnsi="Arial" w:cs="Arial"/>
          <w:b/>
          <w:szCs w:val="24"/>
        </w:rPr>
        <w:t>. :2622029933</w:t>
      </w:r>
    </w:p>
    <w:p w:rsidR="005E1B0F" w:rsidRPr="005E1B0F" w:rsidRDefault="005E1B0F" w:rsidP="005E1B0F">
      <w:pPr>
        <w:tabs>
          <w:tab w:val="left" w:pos="0"/>
          <w:tab w:val="left" w:pos="567"/>
        </w:tabs>
        <w:spacing w:line="400" w:lineRule="atLeast"/>
        <w:rPr>
          <w:rFonts w:ascii="Arial" w:hAnsi="Arial" w:cs="Arial"/>
          <w:b/>
          <w:szCs w:val="24"/>
        </w:rPr>
      </w:pPr>
      <w:r w:rsidRPr="005E1B0F">
        <w:rPr>
          <w:rFonts w:ascii="Arial" w:hAnsi="Arial" w:cs="Arial"/>
          <w:b/>
          <w:szCs w:val="24"/>
        </w:rPr>
        <w:t>Φαξ: 2622025169</w:t>
      </w:r>
    </w:p>
    <w:p w:rsidR="005E1B0F" w:rsidRPr="005E1B0F" w:rsidRDefault="005E1B0F" w:rsidP="005E1B0F">
      <w:pPr>
        <w:tabs>
          <w:tab w:val="left" w:pos="0"/>
          <w:tab w:val="left" w:pos="567"/>
        </w:tabs>
        <w:spacing w:line="400" w:lineRule="atLeast"/>
        <w:rPr>
          <w:rFonts w:ascii="Arial" w:hAnsi="Arial" w:cs="Arial"/>
          <w:b/>
          <w:szCs w:val="24"/>
        </w:rPr>
      </w:pPr>
      <w:r w:rsidRPr="005E1B0F">
        <w:rPr>
          <w:rFonts w:ascii="Arial" w:hAnsi="Arial" w:cs="Arial"/>
          <w:b/>
          <w:szCs w:val="24"/>
        </w:rPr>
        <w:t xml:space="preserve">                                      </w:t>
      </w:r>
      <w:r w:rsidRPr="005E1B0F">
        <w:rPr>
          <w:rFonts w:ascii="Arial" w:hAnsi="Arial" w:cs="Arial"/>
          <w:b/>
          <w:szCs w:val="24"/>
        </w:rPr>
        <w:tab/>
      </w:r>
      <w:r w:rsidRPr="005E1B0F">
        <w:rPr>
          <w:rFonts w:ascii="Arial" w:hAnsi="Arial" w:cs="Arial"/>
          <w:b/>
          <w:szCs w:val="24"/>
        </w:rPr>
        <w:tab/>
      </w:r>
      <w:r w:rsidRPr="005E1B0F">
        <w:rPr>
          <w:rFonts w:ascii="Arial" w:hAnsi="Arial" w:cs="Arial"/>
          <w:b/>
          <w:szCs w:val="24"/>
        </w:rPr>
        <w:tab/>
        <w:t xml:space="preserve">               </w:t>
      </w:r>
      <w:r w:rsidRPr="005E1B0F">
        <w:rPr>
          <w:rFonts w:ascii="Arial" w:hAnsi="Arial" w:cs="Arial"/>
          <w:b/>
          <w:szCs w:val="24"/>
        </w:rPr>
        <w:tab/>
      </w:r>
      <w:r>
        <w:rPr>
          <w:rFonts w:ascii="Arial" w:hAnsi="Arial" w:cs="Arial"/>
          <w:b/>
          <w:szCs w:val="24"/>
        </w:rPr>
        <w:t xml:space="preserve">  </w:t>
      </w:r>
      <w:r w:rsidRPr="005E1B0F">
        <w:rPr>
          <w:rFonts w:ascii="Arial" w:hAnsi="Arial" w:cs="Arial"/>
          <w:b/>
          <w:szCs w:val="24"/>
        </w:rPr>
        <w:t>Αμαλιάδα 21/09/2021</w:t>
      </w:r>
      <w:r w:rsidRPr="005E1B0F">
        <w:rPr>
          <w:rFonts w:ascii="Arial" w:hAnsi="Arial" w:cs="Arial"/>
          <w:b/>
          <w:szCs w:val="24"/>
        </w:rPr>
        <w:tab/>
      </w:r>
      <w:r w:rsidRPr="005E1B0F">
        <w:rPr>
          <w:rFonts w:ascii="Arial" w:hAnsi="Arial" w:cs="Arial"/>
          <w:b/>
          <w:szCs w:val="24"/>
        </w:rPr>
        <w:tab/>
      </w:r>
      <w:r w:rsidRPr="005E1B0F">
        <w:rPr>
          <w:rFonts w:ascii="Arial" w:hAnsi="Arial" w:cs="Arial"/>
          <w:b/>
          <w:szCs w:val="24"/>
        </w:rPr>
        <w:tab/>
      </w:r>
      <w:r w:rsidRPr="005E1B0F">
        <w:rPr>
          <w:rFonts w:ascii="Arial" w:hAnsi="Arial" w:cs="Arial"/>
          <w:b/>
          <w:szCs w:val="24"/>
        </w:rPr>
        <w:tab/>
      </w:r>
      <w:r w:rsidRPr="005E1B0F">
        <w:rPr>
          <w:rFonts w:ascii="Arial" w:hAnsi="Arial" w:cs="Arial"/>
          <w:b/>
          <w:szCs w:val="24"/>
        </w:rPr>
        <w:tab/>
        <w:t xml:space="preserve">                                                </w:t>
      </w:r>
      <w:r>
        <w:rPr>
          <w:rFonts w:ascii="Arial" w:hAnsi="Arial" w:cs="Arial"/>
          <w:b/>
          <w:szCs w:val="24"/>
        </w:rPr>
        <w:t xml:space="preserve">          </w:t>
      </w:r>
      <w:r w:rsidRPr="005E1B0F">
        <w:rPr>
          <w:rFonts w:ascii="Arial" w:hAnsi="Arial" w:cs="Arial"/>
          <w:b/>
          <w:szCs w:val="24"/>
        </w:rPr>
        <w:t xml:space="preserve">         </w:t>
      </w:r>
      <w:proofErr w:type="spellStart"/>
      <w:r w:rsidRPr="005E1B0F">
        <w:rPr>
          <w:rFonts w:ascii="Arial" w:hAnsi="Arial" w:cs="Arial"/>
          <w:b/>
          <w:szCs w:val="24"/>
        </w:rPr>
        <w:t>Αριθμ</w:t>
      </w:r>
      <w:proofErr w:type="spellEnd"/>
      <w:r w:rsidRPr="005E1B0F">
        <w:rPr>
          <w:rFonts w:ascii="Arial" w:hAnsi="Arial" w:cs="Arial"/>
          <w:b/>
          <w:szCs w:val="24"/>
        </w:rPr>
        <w:t xml:space="preserve">. </w:t>
      </w:r>
      <w:proofErr w:type="spellStart"/>
      <w:r w:rsidRPr="005E1B0F">
        <w:rPr>
          <w:rFonts w:ascii="Arial" w:hAnsi="Arial" w:cs="Arial"/>
          <w:b/>
          <w:szCs w:val="24"/>
        </w:rPr>
        <w:t>Πρωτ</w:t>
      </w:r>
      <w:proofErr w:type="spellEnd"/>
      <w:r w:rsidRPr="005E1B0F">
        <w:rPr>
          <w:rFonts w:ascii="Arial" w:hAnsi="Arial" w:cs="Arial"/>
          <w:b/>
          <w:szCs w:val="24"/>
        </w:rPr>
        <w:t>.: 316</w:t>
      </w:r>
    </w:p>
    <w:p w:rsidR="003D7B06" w:rsidRPr="001A0DA0" w:rsidRDefault="00F17C95" w:rsidP="005E1B0F">
      <w:pPr>
        <w:spacing w:after="5" w:line="267" w:lineRule="auto"/>
        <w:ind w:left="-5" w:right="417" w:hanging="10"/>
        <w:jc w:val="both"/>
        <w:rPr>
          <w:rFonts w:ascii="Arial" w:hAnsi="Arial" w:cs="Arial"/>
          <w:b/>
          <w:szCs w:val="24"/>
        </w:rPr>
      </w:pPr>
      <w:r>
        <w:rPr>
          <w:rFonts w:ascii="Arial" w:eastAsia="Arial" w:hAnsi="Arial" w:cs="Arial"/>
          <w:b/>
          <w:color w:val="000000"/>
          <w:szCs w:val="22"/>
        </w:rPr>
        <w:t xml:space="preserve"> </w:t>
      </w:r>
    </w:p>
    <w:p w:rsidR="008A3553" w:rsidRPr="001A0DA0" w:rsidRDefault="008A3553" w:rsidP="008A3553">
      <w:pPr>
        <w:tabs>
          <w:tab w:val="left" w:pos="567"/>
        </w:tabs>
        <w:rPr>
          <w:b/>
          <w:szCs w:val="24"/>
        </w:rPr>
      </w:pPr>
      <w:r w:rsidRPr="001A0DA0">
        <w:rPr>
          <w:rFonts w:ascii="Arial" w:hAnsi="Arial" w:cs="Arial"/>
          <w:b/>
          <w:szCs w:val="24"/>
        </w:rPr>
        <w:t xml:space="preserve">         </w:t>
      </w:r>
    </w:p>
    <w:p w:rsidR="00F17C95" w:rsidRPr="00F17C95" w:rsidRDefault="00F17C95" w:rsidP="00F17C95">
      <w:pPr>
        <w:jc w:val="center"/>
        <w:rPr>
          <w:rFonts w:ascii="Arial" w:hAnsi="Arial" w:cs="Arial"/>
          <w:b/>
          <w:szCs w:val="24"/>
        </w:rPr>
      </w:pPr>
      <w:r>
        <w:rPr>
          <w:sz w:val="28"/>
          <w:szCs w:val="28"/>
        </w:rPr>
        <w:t xml:space="preserve"> </w:t>
      </w:r>
      <w:r w:rsidRPr="00F17C95">
        <w:rPr>
          <w:rFonts w:ascii="Arial" w:hAnsi="Arial" w:cs="Arial"/>
          <w:b/>
          <w:szCs w:val="24"/>
          <w:u w:val="single"/>
        </w:rPr>
        <w:t xml:space="preserve">ΑΝΑΚΟΙΝΩΣΗ υπ' </w:t>
      </w:r>
      <w:proofErr w:type="spellStart"/>
      <w:r w:rsidRPr="00F17C95">
        <w:rPr>
          <w:rFonts w:ascii="Arial" w:hAnsi="Arial" w:cs="Arial"/>
          <w:b/>
          <w:szCs w:val="24"/>
          <w:u w:val="single"/>
        </w:rPr>
        <w:t>αριθμ</w:t>
      </w:r>
      <w:proofErr w:type="spellEnd"/>
      <w:r w:rsidRPr="00F17C95">
        <w:rPr>
          <w:rFonts w:ascii="Arial" w:hAnsi="Arial" w:cs="Arial"/>
          <w:b/>
          <w:szCs w:val="24"/>
          <w:u w:val="single"/>
        </w:rPr>
        <w:t xml:space="preserve">. ΣΟΧ  </w:t>
      </w:r>
      <w:r w:rsidR="00FF19EA">
        <w:rPr>
          <w:rFonts w:ascii="Arial" w:hAnsi="Arial" w:cs="Arial"/>
          <w:b/>
          <w:szCs w:val="24"/>
          <w:u w:val="single"/>
        </w:rPr>
        <w:t>1</w:t>
      </w:r>
      <w:r w:rsidRPr="00F17C95">
        <w:rPr>
          <w:rFonts w:ascii="Arial" w:hAnsi="Arial" w:cs="Arial"/>
          <w:b/>
          <w:szCs w:val="24"/>
          <w:u w:val="single"/>
        </w:rPr>
        <w:t>/2021</w:t>
      </w:r>
      <w:r w:rsidRPr="00F17C95">
        <w:rPr>
          <w:rFonts w:ascii="Arial" w:hAnsi="Arial" w:cs="Arial"/>
          <w:b/>
          <w:szCs w:val="24"/>
        </w:rPr>
        <w:br/>
        <w:t xml:space="preserve"> Για την πρόσληψη προσωπικού με σύναψη</w:t>
      </w:r>
    </w:p>
    <w:p w:rsidR="00F17C95" w:rsidRPr="00F17C95" w:rsidRDefault="00F17C95" w:rsidP="00F17C95">
      <w:pPr>
        <w:jc w:val="center"/>
        <w:rPr>
          <w:rFonts w:ascii="Arial" w:hAnsi="Arial" w:cs="Arial"/>
          <w:b/>
          <w:szCs w:val="24"/>
        </w:rPr>
      </w:pPr>
      <w:r w:rsidRPr="00F17C95">
        <w:rPr>
          <w:rFonts w:ascii="Arial" w:hAnsi="Arial" w:cs="Arial"/>
          <w:b/>
          <w:szCs w:val="24"/>
        </w:rPr>
        <w:t xml:space="preserve"> ΣΥΜΒΑΣΗΣ ΕΡΓΑΣΙΑΣ ΙΔΙΩΤΙΚΟΥ ΔΙΚΑΙΟΥ ΟΡΙΣΜΕΝΟΥ ΧΡΟΝΟΥ </w:t>
      </w:r>
    </w:p>
    <w:p w:rsidR="00F17C95" w:rsidRPr="00F17C95" w:rsidRDefault="00F17C95" w:rsidP="00F17C95">
      <w:pPr>
        <w:spacing w:line="400" w:lineRule="atLeast"/>
        <w:jc w:val="center"/>
        <w:rPr>
          <w:rFonts w:ascii="Arial" w:hAnsi="Arial" w:cs="Arial"/>
          <w:b/>
          <w:szCs w:val="24"/>
        </w:rPr>
      </w:pPr>
      <w:r w:rsidRPr="00F17C95">
        <w:rPr>
          <w:rFonts w:ascii="Arial" w:hAnsi="Arial" w:cs="Arial"/>
          <w:b/>
          <w:szCs w:val="24"/>
        </w:rPr>
        <w:t>στο πλαίσιο του Επιχειρησιακού προγράμματος «</w:t>
      </w:r>
      <w:r>
        <w:rPr>
          <w:rFonts w:ascii="Arial" w:hAnsi="Arial" w:cs="Arial"/>
          <w:b/>
          <w:szCs w:val="24"/>
        </w:rPr>
        <w:t xml:space="preserve">ΔΥΤΙΚΗ ΕΛΛΑΔΑ </w:t>
      </w:r>
      <w:r w:rsidRPr="00F17C95">
        <w:rPr>
          <w:rFonts w:ascii="Arial" w:hAnsi="Arial" w:cs="Arial"/>
          <w:b/>
          <w:szCs w:val="24"/>
        </w:rPr>
        <w:t xml:space="preserve"> 2014-2020»</w:t>
      </w:r>
    </w:p>
    <w:p w:rsidR="00F17C95" w:rsidRPr="00F17C95" w:rsidRDefault="00F17C95" w:rsidP="00F17C95">
      <w:pPr>
        <w:spacing w:line="400" w:lineRule="atLeast"/>
        <w:ind w:right="-285" w:hanging="142"/>
        <w:jc w:val="center"/>
        <w:rPr>
          <w:rFonts w:ascii="Arial" w:hAnsi="Arial" w:cs="Arial"/>
          <w:b/>
          <w:szCs w:val="24"/>
          <w:lang w:eastAsia="en-US"/>
        </w:rPr>
      </w:pPr>
      <w:r w:rsidRPr="00F17C95">
        <w:rPr>
          <w:rFonts w:ascii="Arial" w:hAnsi="Arial" w:cs="Arial"/>
          <w:b/>
          <w:szCs w:val="24"/>
          <w:lang w:eastAsia="en-US"/>
        </w:rPr>
        <w:t>άξονας Προτεραιότητας</w:t>
      </w:r>
      <w:r>
        <w:rPr>
          <w:rFonts w:ascii="Arial" w:hAnsi="Arial" w:cs="Arial"/>
          <w:b/>
          <w:szCs w:val="24"/>
          <w:lang w:eastAsia="en-US"/>
        </w:rPr>
        <w:t xml:space="preserve"> 4</w:t>
      </w:r>
      <w:r w:rsidRPr="00F17C95">
        <w:rPr>
          <w:rFonts w:ascii="Arial" w:hAnsi="Arial" w:cs="Arial"/>
          <w:b/>
          <w:szCs w:val="24"/>
          <w:lang w:eastAsia="en-US"/>
        </w:rPr>
        <w:t xml:space="preserve">  « </w:t>
      </w:r>
      <w:r>
        <w:rPr>
          <w:rFonts w:ascii="Arial" w:hAnsi="Arial" w:cs="Arial"/>
          <w:b/>
          <w:szCs w:val="24"/>
          <w:lang w:eastAsia="en-US"/>
        </w:rPr>
        <w:t xml:space="preserve">Ανάπτυξη Ανθρώπινου Δυναμικού, </w:t>
      </w:r>
      <w:r w:rsidRPr="00F17C95">
        <w:rPr>
          <w:rFonts w:ascii="Arial" w:hAnsi="Arial" w:cs="Arial"/>
          <w:b/>
          <w:szCs w:val="24"/>
          <w:lang w:eastAsia="en-US"/>
        </w:rPr>
        <w:t>Προώθηση της Κοινωνικής Ένταξης, Ανάπτυξη Ανθρωπίνου Δυναμικού »</w:t>
      </w:r>
    </w:p>
    <w:p w:rsidR="00F17C95" w:rsidRPr="00F17C95" w:rsidRDefault="00F17C95" w:rsidP="00F17C95">
      <w:pPr>
        <w:ind w:right="-285" w:hanging="142"/>
        <w:jc w:val="center"/>
        <w:rPr>
          <w:rFonts w:ascii="Arial" w:hAnsi="Arial" w:cs="Arial"/>
          <w:b/>
          <w:szCs w:val="24"/>
        </w:rPr>
      </w:pPr>
    </w:p>
    <w:p w:rsidR="00F17C95" w:rsidRPr="00F17C95" w:rsidRDefault="00F17C95" w:rsidP="00F17C95">
      <w:pPr>
        <w:ind w:right="-285" w:hanging="142"/>
        <w:jc w:val="center"/>
        <w:rPr>
          <w:rFonts w:ascii="Arial" w:hAnsi="Arial" w:cs="Arial"/>
          <w:b/>
          <w:spacing w:val="-4"/>
          <w:szCs w:val="24"/>
        </w:rPr>
      </w:pPr>
      <w:r w:rsidRPr="00F17C95">
        <w:rPr>
          <w:rFonts w:ascii="Arial" w:hAnsi="Arial" w:cs="Arial"/>
          <w:b/>
          <w:szCs w:val="24"/>
        </w:rPr>
        <w:t xml:space="preserve"> της Πράξης «ΚΕΝΤΡΟ ΗΜΕΡΗΣΙΑΣ ΦΡΟΝΤΙΔΑΣ ΗΛΙΚΙΩΜΕΝΩΝ ΔΗΜΟΥ </w:t>
      </w:r>
      <w:r>
        <w:rPr>
          <w:rFonts w:ascii="Arial" w:hAnsi="Arial" w:cs="Arial"/>
          <w:b/>
          <w:szCs w:val="24"/>
        </w:rPr>
        <w:t>ΗΛΙΔΑΣ</w:t>
      </w:r>
      <w:r w:rsidRPr="00F17C95">
        <w:rPr>
          <w:rFonts w:ascii="Arial" w:hAnsi="Arial" w:cs="Arial"/>
          <w:b/>
          <w:szCs w:val="24"/>
        </w:rPr>
        <w:t xml:space="preserve">» </w:t>
      </w:r>
    </w:p>
    <w:p w:rsidR="00F17C95" w:rsidRPr="00F17C95" w:rsidRDefault="00F17C95" w:rsidP="00F17C95">
      <w:pPr>
        <w:spacing w:line="400" w:lineRule="atLeast"/>
        <w:jc w:val="center"/>
        <w:rPr>
          <w:rFonts w:ascii="Arial" w:hAnsi="Arial" w:cs="Arial"/>
          <w:b/>
          <w:szCs w:val="24"/>
        </w:rPr>
      </w:pPr>
      <w:r w:rsidRPr="00F17C95">
        <w:rPr>
          <w:rFonts w:ascii="Arial" w:hAnsi="Arial" w:cs="Arial"/>
          <w:b/>
          <w:spacing w:val="-4"/>
          <w:szCs w:val="24"/>
        </w:rPr>
        <w:t>ΣΥΓΧΡΗΜΑΤΟΔΟΤΟΥΜΕΝΗ ΑΠΟ ΤΟ ΕΥΡΩΠΑΪΚΟ ΚΟΙΝΩΝΙΚΟ ΤΑΜΕΙΟ</w:t>
      </w:r>
    </w:p>
    <w:p w:rsidR="00F17C95" w:rsidRPr="00F17C95" w:rsidRDefault="00F17C95" w:rsidP="00F17C95">
      <w:pPr>
        <w:tabs>
          <w:tab w:val="left" w:pos="0"/>
          <w:tab w:val="left" w:pos="567"/>
        </w:tabs>
        <w:ind w:firstLine="426"/>
        <w:jc w:val="center"/>
        <w:rPr>
          <w:rFonts w:ascii="Arial" w:hAnsi="Arial" w:cs="Arial"/>
          <w:b/>
          <w:szCs w:val="24"/>
        </w:rPr>
      </w:pPr>
    </w:p>
    <w:p w:rsidR="005E1B0F" w:rsidRDefault="005E1B0F" w:rsidP="005E1B0F">
      <w:pPr>
        <w:tabs>
          <w:tab w:val="left" w:pos="0"/>
          <w:tab w:val="left" w:pos="567"/>
        </w:tabs>
        <w:ind w:firstLine="426"/>
        <w:jc w:val="center"/>
        <w:rPr>
          <w:rFonts w:ascii="Arial" w:hAnsi="Arial" w:cs="Arial"/>
          <w:b/>
          <w:sz w:val="30"/>
          <w:szCs w:val="30"/>
        </w:rPr>
      </w:pPr>
    </w:p>
    <w:p w:rsidR="005E1B0F" w:rsidRPr="005E1B0F" w:rsidRDefault="005E1B0F" w:rsidP="005E1B0F">
      <w:pPr>
        <w:tabs>
          <w:tab w:val="left" w:pos="0"/>
          <w:tab w:val="left" w:pos="567"/>
        </w:tabs>
        <w:ind w:firstLine="426"/>
        <w:jc w:val="center"/>
        <w:rPr>
          <w:rFonts w:ascii="Arial" w:hAnsi="Arial" w:cs="Arial"/>
          <w:b/>
          <w:szCs w:val="24"/>
        </w:rPr>
      </w:pPr>
      <w:r w:rsidRPr="005E1B0F">
        <w:rPr>
          <w:rFonts w:ascii="Arial" w:hAnsi="Arial" w:cs="Arial"/>
          <w:b/>
          <w:szCs w:val="24"/>
        </w:rPr>
        <w:t>Η Δημοτική Κοινωφελή</w:t>
      </w:r>
      <w:r w:rsidR="00C13B59">
        <w:rPr>
          <w:rFonts w:ascii="Arial" w:hAnsi="Arial" w:cs="Arial"/>
          <w:b/>
          <w:szCs w:val="24"/>
        </w:rPr>
        <w:t xml:space="preserve">ς </w:t>
      </w:r>
      <w:r w:rsidRPr="005E1B0F">
        <w:rPr>
          <w:rFonts w:ascii="Arial" w:hAnsi="Arial" w:cs="Arial"/>
          <w:b/>
          <w:szCs w:val="24"/>
        </w:rPr>
        <w:t xml:space="preserve"> Επιχείρηση </w:t>
      </w:r>
      <w:r>
        <w:rPr>
          <w:rFonts w:ascii="Arial" w:hAnsi="Arial" w:cs="Arial"/>
          <w:b/>
          <w:szCs w:val="24"/>
        </w:rPr>
        <w:t>Ή</w:t>
      </w:r>
      <w:r w:rsidRPr="005E1B0F">
        <w:rPr>
          <w:rFonts w:ascii="Arial" w:hAnsi="Arial" w:cs="Arial"/>
          <w:b/>
          <w:szCs w:val="24"/>
        </w:rPr>
        <w:t>λιδας</w:t>
      </w:r>
    </w:p>
    <w:p w:rsidR="005A2878" w:rsidRPr="00933659" w:rsidRDefault="005A2878" w:rsidP="00CB70F6">
      <w:pPr>
        <w:tabs>
          <w:tab w:val="left" w:pos="0"/>
          <w:tab w:val="left" w:pos="567"/>
        </w:tabs>
        <w:ind w:firstLine="425"/>
        <w:rPr>
          <w:rFonts w:ascii="Arial" w:hAnsi="Arial" w:cs="Arial"/>
          <w:b/>
          <w:szCs w:val="24"/>
        </w:rPr>
      </w:pPr>
    </w:p>
    <w:p w:rsidR="00CB70F6" w:rsidRPr="00933659" w:rsidRDefault="00CB70F6" w:rsidP="00491109">
      <w:pPr>
        <w:tabs>
          <w:tab w:val="left" w:pos="0"/>
          <w:tab w:val="left" w:pos="567"/>
        </w:tabs>
        <w:spacing w:after="120"/>
        <w:ind w:firstLine="425"/>
        <w:rPr>
          <w:rFonts w:ascii="Arial" w:hAnsi="Arial" w:cs="Arial"/>
          <w:b/>
          <w:szCs w:val="24"/>
        </w:rPr>
      </w:pPr>
      <w:r w:rsidRPr="00933659">
        <w:rPr>
          <w:rFonts w:ascii="Arial" w:hAnsi="Arial" w:cs="Arial"/>
          <w:b/>
          <w:szCs w:val="24"/>
        </w:rPr>
        <w:t>Έχοντας υπόψη:</w:t>
      </w:r>
    </w:p>
    <w:p w:rsidR="004146C7" w:rsidRDefault="00C4127A" w:rsidP="004146C7">
      <w:pPr>
        <w:numPr>
          <w:ilvl w:val="0"/>
          <w:numId w:val="30"/>
        </w:numPr>
        <w:spacing w:after="120" w:line="276" w:lineRule="auto"/>
        <w:jc w:val="both"/>
        <w:rPr>
          <w:rFonts w:ascii="Arial" w:hAnsi="Arial" w:cs="Arial"/>
          <w:szCs w:val="24"/>
        </w:rPr>
      </w:pPr>
      <w:r w:rsidRPr="004146C7">
        <w:rPr>
          <w:rFonts w:ascii="Arial" w:hAnsi="Arial" w:cs="Arial"/>
          <w:szCs w:val="24"/>
        </w:rPr>
        <w:t xml:space="preserve">Τις διατάξεις </w:t>
      </w:r>
      <w:r w:rsidR="004146C7" w:rsidRPr="004146C7">
        <w:rPr>
          <w:rFonts w:ascii="Arial" w:hAnsi="Arial" w:cs="Arial"/>
          <w:b/>
          <w:szCs w:val="24"/>
        </w:rPr>
        <w:t>τ</w:t>
      </w:r>
      <w:r w:rsidR="008704B3">
        <w:rPr>
          <w:rFonts w:ascii="Arial" w:hAnsi="Arial" w:cs="Arial"/>
          <w:b/>
          <w:szCs w:val="24"/>
        </w:rPr>
        <w:t xml:space="preserve">ων </w:t>
      </w:r>
      <w:r w:rsidR="004146C7" w:rsidRPr="004146C7">
        <w:rPr>
          <w:rFonts w:ascii="Arial" w:hAnsi="Arial" w:cs="Arial"/>
          <w:b/>
          <w:szCs w:val="24"/>
        </w:rPr>
        <w:t>άρθρ</w:t>
      </w:r>
      <w:r w:rsidR="008704B3">
        <w:rPr>
          <w:rFonts w:ascii="Arial" w:hAnsi="Arial" w:cs="Arial"/>
          <w:b/>
          <w:szCs w:val="24"/>
        </w:rPr>
        <w:t>ων</w:t>
      </w:r>
      <w:r w:rsidR="004146C7" w:rsidRPr="004146C7">
        <w:rPr>
          <w:rFonts w:ascii="Arial" w:hAnsi="Arial" w:cs="Arial"/>
          <w:b/>
          <w:szCs w:val="24"/>
        </w:rPr>
        <w:t xml:space="preserve"> </w:t>
      </w:r>
      <w:r w:rsidR="008704B3">
        <w:rPr>
          <w:rFonts w:ascii="Arial" w:hAnsi="Arial" w:cs="Arial"/>
          <w:b/>
          <w:szCs w:val="24"/>
        </w:rPr>
        <w:t>37-42</w:t>
      </w:r>
      <w:r w:rsidRPr="004146C7">
        <w:rPr>
          <w:rFonts w:ascii="Arial" w:hAnsi="Arial" w:cs="Arial"/>
          <w:b/>
          <w:szCs w:val="24"/>
        </w:rPr>
        <w:t xml:space="preserve"> του Ν. 4765/2021</w:t>
      </w:r>
      <w:r w:rsidRPr="004146C7">
        <w:rPr>
          <w:rFonts w:ascii="Arial" w:hAnsi="Arial" w:cs="Arial"/>
          <w:szCs w:val="24"/>
        </w:rPr>
        <w:t xml:space="preserve"> «Εκσυγχρονισμός του συστήματος προσλήψεων στο δημόσιο τομέα και ενίσχυση του Ανώτατου Συμβουλίου Επιλογής Προσωπικού (Α.Σ.Ε.Π.) και λοιπές διατάξεις» (ΦΕΚ 6/</w:t>
      </w:r>
      <w:proofErr w:type="spellStart"/>
      <w:r w:rsidRPr="004146C7">
        <w:rPr>
          <w:rFonts w:ascii="Arial" w:hAnsi="Arial" w:cs="Arial"/>
          <w:szCs w:val="24"/>
        </w:rPr>
        <w:t>τ.Α</w:t>
      </w:r>
      <w:proofErr w:type="spellEnd"/>
      <w:r w:rsidRPr="004146C7">
        <w:rPr>
          <w:rFonts w:ascii="Arial" w:hAnsi="Arial" w:cs="Arial"/>
          <w:szCs w:val="24"/>
        </w:rPr>
        <w:t>΄/15-1-2021), όπως ισχύει.</w:t>
      </w:r>
    </w:p>
    <w:p w:rsidR="004146C7" w:rsidRDefault="00C4127A" w:rsidP="004146C7">
      <w:pPr>
        <w:numPr>
          <w:ilvl w:val="0"/>
          <w:numId w:val="30"/>
        </w:numPr>
        <w:spacing w:after="120" w:line="276" w:lineRule="auto"/>
        <w:jc w:val="both"/>
        <w:rPr>
          <w:rFonts w:ascii="Arial" w:hAnsi="Arial" w:cs="Arial"/>
          <w:szCs w:val="24"/>
        </w:rPr>
      </w:pPr>
      <w:r w:rsidRPr="004146C7">
        <w:rPr>
          <w:rFonts w:ascii="Arial" w:hAnsi="Arial" w:cs="Arial"/>
          <w:szCs w:val="24"/>
        </w:rPr>
        <w:t xml:space="preserve">Τις διατάξεις του </w:t>
      </w:r>
      <w:r w:rsidRPr="004146C7">
        <w:rPr>
          <w:rFonts w:ascii="Arial" w:hAnsi="Arial" w:cs="Arial"/>
          <w:b/>
          <w:szCs w:val="24"/>
        </w:rPr>
        <w:t>Ν. 3852/2010</w:t>
      </w:r>
      <w:r w:rsidRPr="004146C7">
        <w:rPr>
          <w:rFonts w:ascii="Arial" w:hAnsi="Arial" w:cs="Arial"/>
          <w:szCs w:val="24"/>
        </w:rPr>
        <w:t xml:space="preserve"> «Νέα Αρχιτεκτονική της Αυτοδιοίκησης και της Αποκεντρωμένης Διοίκησης- Πρόγραμμα Καλλικράτης» (ΦΕΚ 87 Α), όπως έχουν τροποποιηθεί και ισχύουν.</w:t>
      </w:r>
    </w:p>
    <w:p w:rsidR="004146C7" w:rsidRDefault="006B753F" w:rsidP="004146C7">
      <w:pPr>
        <w:numPr>
          <w:ilvl w:val="0"/>
          <w:numId w:val="30"/>
        </w:numPr>
        <w:suppressAutoHyphens/>
        <w:spacing w:after="120" w:line="276" w:lineRule="auto"/>
        <w:jc w:val="both"/>
        <w:rPr>
          <w:rFonts w:ascii="Arial" w:hAnsi="Arial" w:cs="Arial"/>
          <w:szCs w:val="24"/>
        </w:rPr>
      </w:pPr>
      <w:r w:rsidRPr="004146C7">
        <w:rPr>
          <w:rFonts w:ascii="Arial" w:hAnsi="Arial" w:cs="Arial"/>
          <w:szCs w:val="24"/>
        </w:rPr>
        <w:t xml:space="preserve">Τις διατάξεις του </w:t>
      </w:r>
      <w:r w:rsidRPr="004146C7">
        <w:rPr>
          <w:rFonts w:ascii="Arial" w:hAnsi="Arial" w:cs="Arial"/>
          <w:b/>
          <w:bCs/>
          <w:szCs w:val="24"/>
        </w:rPr>
        <w:t>Ν. 4314/2014</w:t>
      </w:r>
      <w:r w:rsidRPr="004146C7">
        <w:rPr>
          <w:rFonts w:ascii="Arial" w:hAnsi="Arial" w:cs="Arial"/>
          <w:szCs w:val="24"/>
        </w:rPr>
        <w:t xml:space="preserve">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(EE L 156/16.6.2012) στο Ελληνικό δίκαιο, τροποποίηση του Ν.3419/2005 (Α 297) και άλλες διατάξεις» (ΦΕΚ 265/</w:t>
      </w:r>
      <w:proofErr w:type="spellStart"/>
      <w:r w:rsidRPr="004146C7">
        <w:rPr>
          <w:rFonts w:ascii="Arial" w:hAnsi="Arial" w:cs="Arial"/>
          <w:szCs w:val="24"/>
        </w:rPr>
        <w:t>τ.Α</w:t>
      </w:r>
      <w:proofErr w:type="spellEnd"/>
      <w:r w:rsidRPr="004146C7">
        <w:rPr>
          <w:rFonts w:ascii="Arial" w:hAnsi="Arial" w:cs="Arial"/>
          <w:szCs w:val="24"/>
        </w:rPr>
        <w:t>΄/23-12-2014).</w:t>
      </w:r>
    </w:p>
    <w:p w:rsidR="004146C7" w:rsidRDefault="006B753F" w:rsidP="004146C7">
      <w:pPr>
        <w:numPr>
          <w:ilvl w:val="0"/>
          <w:numId w:val="30"/>
        </w:numPr>
        <w:suppressAutoHyphens/>
        <w:spacing w:after="120" w:line="276" w:lineRule="auto"/>
        <w:jc w:val="both"/>
        <w:rPr>
          <w:rFonts w:ascii="Arial" w:hAnsi="Arial" w:cs="Arial"/>
          <w:szCs w:val="24"/>
        </w:rPr>
      </w:pPr>
      <w:r w:rsidRPr="004146C7">
        <w:rPr>
          <w:rFonts w:ascii="Arial" w:hAnsi="Arial" w:cs="Arial"/>
          <w:szCs w:val="24"/>
        </w:rPr>
        <w:t xml:space="preserve">Τις διατάξεις της </w:t>
      </w:r>
      <w:r w:rsidRPr="004146C7">
        <w:rPr>
          <w:rFonts w:ascii="Arial" w:hAnsi="Arial" w:cs="Arial"/>
          <w:b/>
          <w:bCs/>
          <w:szCs w:val="24"/>
        </w:rPr>
        <w:t>παρ. 5 του άρθρου 14 του Ν. 4403/2016</w:t>
      </w:r>
      <w:r w:rsidRPr="004146C7">
        <w:rPr>
          <w:rFonts w:ascii="Arial" w:hAnsi="Arial" w:cs="Arial"/>
          <w:szCs w:val="24"/>
        </w:rPr>
        <w:t xml:space="preserve"> (ΦΕΚ 125/</w:t>
      </w:r>
      <w:proofErr w:type="spellStart"/>
      <w:r w:rsidRPr="004146C7">
        <w:rPr>
          <w:rFonts w:ascii="Arial" w:hAnsi="Arial" w:cs="Arial"/>
          <w:szCs w:val="24"/>
        </w:rPr>
        <w:t>τ.Α</w:t>
      </w:r>
      <w:proofErr w:type="spellEnd"/>
      <w:r w:rsidRPr="004146C7">
        <w:rPr>
          <w:rFonts w:ascii="Arial" w:hAnsi="Arial" w:cs="Arial"/>
          <w:szCs w:val="24"/>
        </w:rPr>
        <w:t>΄/7-7-2016).</w:t>
      </w:r>
    </w:p>
    <w:p w:rsidR="00920833" w:rsidRPr="004146C7" w:rsidRDefault="00920833" w:rsidP="004146C7">
      <w:pPr>
        <w:numPr>
          <w:ilvl w:val="0"/>
          <w:numId w:val="30"/>
        </w:numPr>
        <w:suppressAutoHyphens/>
        <w:spacing w:after="120" w:line="276" w:lineRule="auto"/>
        <w:jc w:val="both"/>
        <w:rPr>
          <w:rFonts w:ascii="Arial" w:hAnsi="Arial" w:cs="Arial"/>
          <w:szCs w:val="24"/>
        </w:rPr>
      </w:pPr>
      <w:r>
        <w:rPr>
          <w:rFonts w:ascii="Arial" w:hAnsi="Arial" w:cs="Arial"/>
          <w:szCs w:val="24"/>
        </w:rPr>
        <w:t>Τις διατάξεις του άρθρου 206 του Ν. 4820/2021 «Οργανικός Νόμος του Ελεγκτικού Συνεδρίου και άλλες ρυθμίσεις» (ΦΕΚ 130/</w:t>
      </w:r>
      <w:proofErr w:type="spellStart"/>
      <w:r>
        <w:rPr>
          <w:rFonts w:ascii="Arial" w:hAnsi="Arial" w:cs="Arial"/>
          <w:szCs w:val="24"/>
        </w:rPr>
        <w:t>τ.Α</w:t>
      </w:r>
      <w:proofErr w:type="spellEnd"/>
      <w:r>
        <w:rPr>
          <w:rFonts w:ascii="Arial" w:hAnsi="Arial" w:cs="Arial"/>
          <w:szCs w:val="24"/>
        </w:rPr>
        <w:t>΄/23-7-2021).</w:t>
      </w:r>
    </w:p>
    <w:p w:rsidR="005E1B0F" w:rsidRPr="001F0502" w:rsidRDefault="005E1B0F" w:rsidP="005E1B0F">
      <w:pPr>
        <w:numPr>
          <w:ilvl w:val="0"/>
          <w:numId w:val="30"/>
        </w:numPr>
        <w:spacing w:after="120"/>
        <w:jc w:val="both"/>
        <w:rPr>
          <w:rFonts w:ascii="Arial" w:hAnsi="Arial" w:cs="Arial"/>
          <w:szCs w:val="24"/>
        </w:rPr>
      </w:pPr>
      <w:r w:rsidRPr="001F0502">
        <w:rPr>
          <w:rFonts w:ascii="Arial" w:hAnsi="Arial" w:cs="Arial"/>
          <w:szCs w:val="24"/>
        </w:rPr>
        <w:t xml:space="preserve">Την υπ’ αριθ. </w:t>
      </w:r>
      <w:proofErr w:type="spellStart"/>
      <w:r w:rsidRPr="001F0502">
        <w:rPr>
          <w:rFonts w:ascii="Arial" w:hAnsi="Arial" w:cs="Arial"/>
          <w:szCs w:val="24"/>
        </w:rPr>
        <w:t>πρωτ</w:t>
      </w:r>
      <w:proofErr w:type="spellEnd"/>
      <w:r w:rsidRPr="001F0502">
        <w:rPr>
          <w:rFonts w:ascii="Arial" w:hAnsi="Arial" w:cs="Arial"/>
          <w:szCs w:val="24"/>
        </w:rPr>
        <w:t>.</w:t>
      </w:r>
      <w:r>
        <w:rPr>
          <w:rFonts w:ascii="Arial" w:hAnsi="Arial" w:cs="Arial"/>
          <w:szCs w:val="24"/>
        </w:rPr>
        <w:t xml:space="preserve"> 3153/28-7-2016</w:t>
      </w:r>
      <w:r w:rsidRPr="001F0502">
        <w:rPr>
          <w:rFonts w:ascii="Arial" w:hAnsi="Arial" w:cs="Arial"/>
          <w:szCs w:val="24"/>
        </w:rPr>
        <w:t xml:space="preserve"> (ΑΔΑ:</w:t>
      </w:r>
      <w:r>
        <w:rPr>
          <w:rFonts w:ascii="Arial" w:hAnsi="Arial" w:cs="Arial"/>
          <w:szCs w:val="24"/>
        </w:rPr>
        <w:t xml:space="preserve"> 7ΕΤ47Λ6-ΝΘ8</w:t>
      </w:r>
      <w:r w:rsidRPr="001F0502">
        <w:rPr>
          <w:rFonts w:ascii="Arial" w:hAnsi="Arial" w:cs="Arial"/>
          <w:szCs w:val="24"/>
        </w:rPr>
        <w:t xml:space="preserve">) (Κωδικός Πρόσκλησης: </w:t>
      </w:r>
      <w:r>
        <w:rPr>
          <w:rFonts w:ascii="Arial" w:hAnsi="Arial" w:cs="Arial"/>
          <w:szCs w:val="24"/>
        </w:rPr>
        <w:t>9</w:t>
      </w:r>
      <w:r>
        <w:rPr>
          <w:rFonts w:ascii="Arial" w:hAnsi="Arial" w:cs="Arial"/>
          <w:szCs w:val="24"/>
          <w:lang w:val="en-US"/>
        </w:rPr>
        <w:t>iv</w:t>
      </w:r>
      <w:r>
        <w:rPr>
          <w:rFonts w:ascii="Arial" w:hAnsi="Arial" w:cs="Arial"/>
          <w:szCs w:val="24"/>
        </w:rPr>
        <w:t>.1.1</w:t>
      </w:r>
      <w:r w:rsidRPr="005E1B0F">
        <w:rPr>
          <w:rFonts w:ascii="Arial" w:hAnsi="Arial" w:cs="Arial"/>
          <w:szCs w:val="24"/>
        </w:rPr>
        <w:t>.</w:t>
      </w:r>
      <w:r>
        <w:rPr>
          <w:rFonts w:ascii="Arial" w:hAnsi="Arial" w:cs="Arial"/>
          <w:szCs w:val="24"/>
          <w:lang w:val="en-US"/>
        </w:rPr>
        <w:t>c</w:t>
      </w:r>
      <w:r w:rsidRPr="00D8348F">
        <w:rPr>
          <w:rFonts w:ascii="Arial" w:hAnsi="Arial" w:cs="Arial"/>
          <w:szCs w:val="24"/>
        </w:rPr>
        <w:t xml:space="preserve">_9, </w:t>
      </w:r>
      <w:r>
        <w:rPr>
          <w:rFonts w:ascii="Arial" w:hAnsi="Arial" w:cs="Arial"/>
          <w:szCs w:val="24"/>
        </w:rPr>
        <w:t>Α/Α Ο</w:t>
      </w:r>
      <w:r w:rsidRPr="001F0502">
        <w:rPr>
          <w:rFonts w:ascii="Arial" w:hAnsi="Arial" w:cs="Arial"/>
          <w:szCs w:val="24"/>
        </w:rPr>
        <w:t xml:space="preserve">ΠΣ: </w:t>
      </w:r>
      <w:r>
        <w:rPr>
          <w:rFonts w:ascii="Arial" w:hAnsi="Arial" w:cs="Arial"/>
          <w:szCs w:val="24"/>
        </w:rPr>
        <w:t>15</w:t>
      </w:r>
      <w:r w:rsidRPr="005E1B0F">
        <w:rPr>
          <w:rFonts w:ascii="Arial" w:hAnsi="Arial" w:cs="Arial"/>
          <w:szCs w:val="24"/>
        </w:rPr>
        <w:t>23</w:t>
      </w:r>
      <w:r w:rsidRPr="001F0502">
        <w:rPr>
          <w:rFonts w:ascii="Arial" w:hAnsi="Arial" w:cs="Arial"/>
          <w:szCs w:val="24"/>
        </w:rPr>
        <w:t>, Έκδο</w:t>
      </w:r>
      <w:r>
        <w:rPr>
          <w:rFonts w:ascii="Arial" w:hAnsi="Arial" w:cs="Arial"/>
          <w:szCs w:val="24"/>
        </w:rPr>
        <w:t>ση:2/</w:t>
      </w:r>
      <w:r w:rsidRPr="005E1B0F">
        <w:rPr>
          <w:rFonts w:ascii="Arial" w:hAnsi="Arial" w:cs="Arial"/>
          <w:szCs w:val="24"/>
        </w:rPr>
        <w:t>3</w:t>
      </w:r>
      <w:r>
        <w:rPr>
          <w:rFonts w:ascii="Arial" w:hAnsi="Arial" w:cs="Arial"/>
          <w:szCs w:val="24"/>
        </w:rPr>
        <w:t>)  Τροποποίηση Πρόσκλησης</w:t>
      </w:r>
      <w:r w:rsidRPr="001F0502">
        <w:rPr>
          <w:rFonts w:ascii="Arial" w:hAnsi="Arial" w:cs="Arial"/>
          <w:szCs w:val="24"/>
        </w:rPr>
        <w:t xml:space="preserve"> της Ειδικής Υπηρεσίας Διαχείρισης Ε.Π. ΠΕΡΙΦΕΡΕΙΑΣ </w:t>
      </w:r>
      <w:r w:rsidR="00A10868">
        <w:rPr>
          <w:rFonts w:ascii="Arial" w:hAnsi="Arial" w:cs="Arial"/>
          <w:szCs w:val="24"/>
        </w:rPr>
        <w:t>ΔΥΤΙΚΗΣ ΕΛΛΑΔΑΣ</w:t>
      </w:r>
      <w:r w:rsidRPr="001F0502">
        <w:rPr>
          <w:rFonts w:ascii="Arial" w:hAnsi="Arial" w:cs="Arial"/>
          <w:szCs w:val="24"/>
        </w:rPr>
        <w:t xml:space="preserve">, για την υποβολή </w:t>
      </w:r>
      <w:r w:rsidRPr="001F0502">
        <w:rPr>
          <w:rFonts w:ascii="Arial" w:hAnsi="Arial" w:cs="Arial"/>
          <w:szCs w:val="24"/>
        </w:rPr>
        <w:lastRenderedPageBreak/>
        <w:t>προτάσεων στο Επιχειρησιακό Πρόγραμμα «</w:t>
      </w:r>
      <w:r w:rsidR="00A10868">
        <w:rPr>
          <w:rFonts w:ascii="Arial" w:hAnsi="Arial" w:cs="Arial"/>
          <w:szCs w:val="24"/>
        </w:rPr>
        <w:t>Δυτική Ελλάδα</w:t>
      </w:r>
      <w:r w:rsidRPr="001F0502">
        <w:rPr>
          <w:rFonts w:ascii="Arial" w:hAnsi="Arial" w:cs="Arial"/>
          <w:szCs w:val="24"/>
        </w:rPr>
        <w:t xml:space="preserve">» - Άξονας Προτεραιότητας </w:t>
      </w:r>
      <w:r w:rsidR="00A10868">
        <w:rPr>
          <w:rFonts w:ascii="Arial" w:hAnsi="Arial" w:cs="Arial"/>
          <w:szCs w:val="24"/>
        </w:rPr>
        <w:t>4</w:t>
      </w:r>
      <w:r w:rsidRPr="001F0502">
        <w:rPr>
          <w:rFonts w:ascii="Arial" w:hAnsi="Arial" w:cs="Arial"/>
          <w:szCs w:val="24"/>
        </w:rPr>
        <w:t xml:space="preserve"> «</w:t>
      </w:r>
      <w:r>
        <w:rPr>
          <w:rFonts w:ascii="Arial" w:hAnsi="Arial" w:cs="Arial"/>
          <w:szCs w:val="24"/>
        </w:rPr>
        <w:t xml:space="preserve">Ανάπτυξη </w:t>
      </w:r>
      <w:r w:rsidR="00A10868">
        <w:rPr>
          <w:rFonts w:ascii="Arial" w:hAnsi="Arial" w:cs="Arial"/>
          <w:szCs w:val="24"/>
        </w:rPr>
        <w:t>Ανθρώπινου Δυναμικού, προώθηση της  Κ</w:t>
      </w:r>
      <w:r>
        <w:rPr>
          <w:rFonts w:ascii="Arial" w:hAnsi="Arial" w:cs="Arial"/>
          <w:szCs w:val="24"/>
        </w:rPr>
        <w:t>οινωνική</w:t>
      </w:r>
      <w:r w:rsidR="00A10868">
        <w:rPr>
          <w:rFonts w:ascii="Arial" w:hAnsi="Arial" w:cs="Arial"/>
          <w:szCs w:val="24"/>
        </w:rPr>
        <w:t>ς</w:t>
      </w:r>
      <w:r>
        <w:rPr>
          <w:rFonts w:ascii="Arial" w:hAnsi="Arial" w:cs="Arial"/>
          <w:szCs w:val="24"/>
        </w:rPr>
        <w:t xml:space="preserve"> </w:t>
      </w:r>
      <w:r w:rsidR="00A10868">
        <w:rPr>
          <w:rFonts w:ascii="Arial" w:hAnsi="Arial" w:cs="Arial"/>
          <w:szCs w:val="24"/>
        </w:rPr>
        <w:t xml:space="preserve">Ένταξης και Καταπολέμηση της Φτώχειας και των Διακρίσεων»  </w:t>
      </w:r>
      <w:r>
        <w:rPr>
          <w:rFonts w:ascii="Arial" w:hAnsi="Arial" w:cs="Arial"/>
          <w:szCs w:val="24"/>
        </w:rPr>
        <w:t xml:space="preserve"> με τίτλο </w:t>
      </w:r>
      <w:r w:rsidRPr="001F0502">
        <w:rPr>
          <w:rFonts w:ascii="Arial" w:hAnsi="Arial" w:cs="Arial"/>
          <w:szCs w:val="24"/>
        </w:rPr>
        <w:t>.: Κέντρα Ημερήσιας</w:t>
      </w:r>
      <w:r>
        <w:rPr>
          <w:rFonts w:ascii="Arial" w:hAnsi="Arial" w:cs="Arial"/>
          <w:szCs w:val="24"/>
        </w:rPr>
        <w:t xml:space="preserve"> Φροντίδας Ηλικιωμένων</w:t>
      </w:r>
      <w:r w:rsidR="00A10868">
        <w:rPr>
          <w:rFonts w:ascii="Arial" w:hAnsi="Arial" w:cs="Arial"/>
          <w:szCs w:val="24"/>
        </w:rPr>
        <w:t xml:space="preserve"> - ΚΗΦΗ</w:t>
      </w:r>
      <w:r>
        <w:rPr>
          <w:rFonts w:ascii="Arial" w:hAnsi="Arial" w:cs="Arial"/>
          <w:szCs w:val="24"/>
        </w:rPr>
        <w:t>».</w:t>
      </w:r>
    </w:p>
    <w:p w:rsidR="00A10868" w:rsidRPr="00006920" w:rsidRDefault="00A10868" w:rsidP="00A10868">
      <w:pPr>
        <w:numPr>
          <w:ilvl w:val="0"/>
          <w:numId w:val="30"/>
        </w:numPr>
        <w:spacing w:before="120" w:line="288" w:lineRule="auto"/>
        <w:jc w:val="both"/>
        <w:rPr>
          <w:rFonts w:ascii="Arial" w:hAnsi="Arial" w:cs="Arial"/>
          <w:szCs w:val="24"/>
        </w:rPr>
      </w:pPr>
      <w:r>
        <w:rPr>
          <w:rFonts w:ascii="Arial" w:hAnsi="Arial" w:cs="Arial"/>
        </w:rPr>
        <w:t xml:space="preserve">Την υπ’ </w:t>
      </w:r>
      <w:proofErr w:type="spellStart"/>
      <w:r>
        <w:rPr>
          <w:rFonts w:ascii="Arial" w:hAnsi="Arial" w:cs="Arial"/>
        </w:rPr>
        <w:t>αριθ</w:t>
      </w:r>
      <w:proofErr w:type="spellEnd"/>
      <w:r>
        <w:rPr>
          <w:rFonts w:ascii="Arial" w:hAnsi="Arial" w:cs="Arial"/>
        </w:rPr>
        <w:t>µ.</w:t>
      </w:r>
      <w:r w:rsidR="00C13B59" w:rsidRPr="00C13B59">
        <w:rPr>
          <w:rFonts w:ascii="Arial" w:hAnsi="Arial" w:cs="Arial"/>
        </w:rPr>
        <w:t xml:space="preserve"> </w:t>
      </w:r>
      <w:r w:rsidR="00C13B59" w:rsidRPr="00C13B59">
        <w:rPr>
          <w:rFonts w:ascii="Arial" w:hAnsi="Arial" w:cs="Arial"/>
          <w:b/>
        </w:rPr>
        <w:t>45/2016</w:t>
      </w:r>
      <w:r w:rsidR="00C13B59">
        <w:rPr>
          <w:rFonts w:ascii="Arial" w:hAnsi="Arial" w:cs="Arial"/>
        </w:rPr>
        <w:t xml:space="preserve"> με </w:t>
      </w:r>
      <w:proofErr w:type="spellStart"/>
      <w:r w:rsidR="00C13B59">
        <w:rPr>
          <w:rFonts w:ascii="Arial" w:hAnsi="Arial" w:cs="Arial"/>
        </w:rPr>
        <w:t>αριθμ</w:t>
      </w:r>
      <w:proofErr w:type="spellEnd"/>
      <w:r w:rsidR="00C13B59">
        <w:rPr>
          <w:rFonts w:ascii="Arial" w:hAnsi="Arial" w:cs="Arial"/>
        </w:rPr>
        <w:t>.</w:t>
      </w:r>
      <w:r>
        <w:rPr>
          <w:rFonts w:ascii="Arial" w:hAnsi="Arial" w:cs="Arial"/>
        </w:rPr>
        <w:t xml:space="preserve"> </w:t>
      </w:r>
      <w:proofErr w:type="spellStart"/>
      <w:r>
        <w:rPr>
          <w:rFonts w:ascii="Arial" w:hAnsi="Arial" w:cs="Arial"/>
        </w:rPr>
        <w:t>πρωτ</w:t>
      </w:r>
      <w:proofErr w:type="spellEnd"/>
      <w:r>
        <w:rPr>
          <w:rFonts w:ascii="Arial" w:hAnsi="Arial" w:cs="Arial"/>
        </w:rPr>
        <w:t xml:space="preserve">. </w:t>
      </w:r>
      <w:r w:rsidRPr="007E3E30">
        <w:rPr>
          <w:rFonts w:ascii="Arial" w:hAnsi="Arial" w:cs="Arial"/>
          <w:b/>
        </w:rPr>
        <w:t>430/06-12-2016</w:t>
      </w:r>
      <w:r w:rsidRPr="00006920">
        <w:rPr>
          <w:rFonts w:ascii="Arial" w:hAnsi="Arial" w:cs="Arial"/>
        </w:rPr>
        <w:t xml:space="preserve"> απόφαση </w:t>
      </w:r>
      <w:r>
        <w:rPr>
          <w:rFonts w:ascii="Arial" w:hAnsi="Arial" w:cs="Arial"/>
        </w:rPr>
        <w:t xml:space="preserve"> του </w:t>
      </w:r>
      <w:r w:rsidRPr="00006920">
        <w:rPr>
          <w:rFonts w:ascii="Arial" w:hAnsi="Arial" w:cs="Arial"/>
        </w:rPr>
        <w:t xml:space="preserve">Προέδρου </w:t>
      </w:r>
      <w:r>
        <w:rPr>
          <w:rFonts w:ascii="Arial" w:hAnsi="Arial" w:cs="Arial"/>
        </w:rPr>
        <w:t>της Δημοτικής Κοινωφελούς Επιχείρηση</w:t>
      </w:r>
      <w:r w:rsidR="00C13B59">
        <w:rPr>
          <w:rFonts w:ascii="Arial" w:hAnsi="Arial" w:cs="Arial"/>
        </w:rPr>
        <w:t>ς</w:t>
      </w:r>
      <w:r>
        <w:rPr>
          <w:rFonts w:ascii="Arial" w:hAnsi="Arial" w:cs="Arial"/>
        </w:rPr>
        <w:t xml:space="preserve"> </w:t>
      </w:r>
      <w:r w:rsidR="007E3E30">
        <w:rPr>
          <w:rFonts w:ascii="Arial" w:hAnsi="Arial" w:cs="Arial"/>
        </w:rPr>
        <w:t>Ή</w:t>
      </w:r>
      <w:r>
        <w:rPr>
          <w:rFonts w:ascii="Arial" w:hAnsi="Arial" w:cs="Arial"/>
        </w:rPr>
        <w:t>λιδας</w:t>
      </w:r>
      <w:r w:rsidRPr="00006920">
        <w:rPr>
          <w:rFonts w:ascii="Arial" w:hAnsi="Arial" w:cs="Arial"/>
        </w:rPr>
        <w:t xml:space="preserve"> </w:t>
      </w:r>
      <w:r>
        <w:rPr>
          <w:rFonts w:ascii="Arial" w:hAnsi="Arial" w:cs="Arial"/>
        </w:rPr>
        <w:t xml:space="preserve">με  θέμα «Απόφαση υλοποίησης με ίδια μέσα του </w:t>
      </w:r>
      <w:proofErr w:type="spellStart"/>
      <w:r>
        <w:rPr>
          <w:rFonts w:ascii="Arial" w:hAnsi="Arial" w:cs="Arial"/>
        </w:rPr>
        <w:t>Υποέργου</w:t>
      </w:r>
      <w:proofErr w:type="spellEnd"/>
      <w:r>
        <w:rPr>
          <w:rFonts w:ascii="Arial" w:hAnsi="Arial" w:cs="Arial"/>
        </w:rPr>
        <w:t xml:space="preserve"> (Α/Α) «ΚΕΝΤΡΟ ΗΜΕΡΗΣΙΑΣ ΦΡΟΝΤΙΔΑΣ  ΗΛΙΚΙΩΜΕΝΩΝ ΗΛΙΔΑΣ» της Πράξης «Κέντρο Ημ</w:t>
      </w:r>
      <w:r w:rsidR="007E3E30">
        <w:rPr>
          <w:rFonts w:ascii="Arial" w:hAnsi="Arial" w:cs="Arial"/>
        </w:rPr>
        <w:t>ερήσιας Φροντίδας Ηλικιωμένων Ήλιδας» με κωδικό ΟΠΣ (</w:t>
      </w:r>
      <w:r w:rsidR="007E3E30">
        <w:rPr>
          <w:rFonts w:ascii="Arial" w:hAnsi="Arial" w:cs="Arial"/>
          <w:lang w:val="en-US"/>
        </w:rPr>
        <w:t>MIS</w:t>
      </w:r>
      <w:r w:rsidR="007E3E30" w:rsidRPr="007E3E30">
        <w:rPr>
          <w:rFonts w:ascii="Arial" w:hAnsi="Arial" w:cs="Arial"/>
        </w:rPr>
        <w:t>) 5002138</w:t>
      </w:r>
      <w:r w:rsidR="007E3E30">
        <w:rPr>
          <w:rFonts w:ascii="Arial" w:hAnsi="Arial" w:cs="Arial"/>
        </w:rPr>
        <w:t xml:space="preserve">.  </w:t>
      </w:r>
      <w:r w:rsidRPr="00006920">
        <w:rPr>
          <w:rFonts w:ascii="Arial" w:hAnsi="Arial" w:cs="Arial"/>
        </w:rPr>
        <w:t xml:space="preserve"> </w:t>
      </w:r>
    </w:p>
    <w:p w:rsidR="008B31E2" w:rsidRDefault="008B31E2" w:rsidP="008B31E2">
      <w:pPr>
        <w:widowControl w:val="0"/>
        <w:numPr>
          <w:ilvl w:val="0"/>
          <w:numId w:val="30"/>
        </w:numPr>
        <w:suppressAutoHyphens/>
        <w:autoSpaceDE w:val="0"/>
        <w:autoSpaceDN w:val="0"/>
        <w:spacing w:after="120" w:line="276" w:lineRule="auto"/>
        <w:ind w:right="-1"/>
        <w:jc w:val="both"/>
        <w:rPr>
          <w:rFonts w:ascii="Arial" w:hAnsi="Arial" w:cs="Arial"/>
        </w:rPr>
      </w:pPr>
      <w:r w:rsidRPr="00F91182">
        <w:rPr>
          <w:rFonts w:ascii="Arial" w:hAnsi="Arial" w:cs="Arial"/>
        </w:rPr>
        <w:t>Τ</w:t>
      </w:r>
      <w:r>
        <w:rPr>
          <w:rFonts w:ascii="Arial" w:hAnsi="Arial" w:cs="Arial"/>
        </w:rPr>
        <w:t>ην</w:t>
      </w:r>
      <w:r w:rsidRPr="00F91182">
        <w:rPr>
          <w:rFonts w:ascii="Arial" w:hAnsi="Arial" w:cs="Arial"/>
        </w:rPr>
        <w:t xml:space="preserve"> υπ’ </w:t>
      </w:r>
      <w:proofErr w:type="spellStart"/>
      <w:r w:rsidRPr="00F91182">
        <w:rPr>
          <w:rFonts w:ascii="Arial" w:hAnsi="Arial" w:cs="Arial"/>
        </w:rPr>
        <w:t>αριθμ</w:t>
      </w:r>
      <w:proofErr w:type="spellEnd"/>
      <w:r w:rsidRPr="00F91182">
        <w:rPr>
          <w:rFonts w:ascii="Arial" w:hAnsi="Arial" w:cs="Arial"/>
        </w:rPr>
        <w:t xml:space="preserve">. </w:t>
      </w:r>
      <w:proofErr w:type="spellStart"/>
      <w:r w:rsidRPr="00F91182">
        <w:rPr>
          <w:rFonts w:ascii="Arial" w:hAnsi="Arial" w:cs="Arial"/>
        </w:rPr>
        <w:t>πρωτ</w:t>
      </w:r>
      <w:proofErr w:type="spellEnd"/>
      <w:r w:rsidRPr="00F91182">
        <w:rPr>
          <w:rFonts w:ascii="Arial" w:hAnsi="Arial" w:cs="Arial"/>
        </w:rPr>
        <w:t>.</w:t>
      </w:r>
      <w:r>
        <w:rPr>
          <w:rFonts w:ascii="Arial" w:hAnsi="Arial" w:cs="Arial"/>
        </w:rPr>
        <w:t xml:space="preserve"> </w:t>
      </w:r>
      <w:r w:rsidR="007E3E30">
        <w:rPr>
          <w:rFonts w:ascii="Arial" w:hAnsi="Arial" w:cs="Arial"/>
          <w:b/>
        </w:rPr>
        <w:t xml:space="preserve">2804/28-6-2021 </w:t>
      </w:r>
      <w:r>
        <w:rPr>
          <w:rFonts w:ascii="Arial" w:hAnsi="Arial" w:cs="Arial"/>
          <w:b/>
        </w:rPr>
        <w:t xml:space="preserve"> </w:t>
      </w:r>
      <w:r>
        <w:rPr>
          <w:rFonts w:ascii="Arial" w:hAnsi="Arial" w:cs="Arial"/>
        </w:rPr>
        <w:t>Απόφαση</w:t>
      </w:r>
      <w:r w:rsidRPr="00F91182">
        <w:rPr>
          <w:rFonts w:ascii="Arial" w:hAnsi="Arial" w:cs="Arial"/>
        </w:rPr>
        <w:t xml:space="preserve"> τ</w:t>
      </w:r>
      <w:r>
        <w:rPr>
          <w:rFonts w:ascii="Arial" w:hAnsi="Arial" w:cs="Arial"/>
        </w:rPr>
        <w:t>ου</w:t>
      </w:r>
      <w:r w:rsidRPr="00F91182">
        <w:rPr>
          <w:rFonts w:ascii="Arial" w:hAnsi="Arial" w:cs="Arial"/>
        </w:rPr>
        <w:t xml:space="preserve"> Περιφερειάρχη </w:t>
      </w:r>
      <w:r w:rsidR="007E3E30">
        <w:rPr>
          <w:rFonts w:ascii="Arial" w:hAnsi="Arial" w:cs="Arial"/>
        </w:rPr>
        <w:t>Δυτικής</w:t>
      </w:r>
      <w:r w:rsidR="006C24D0">
        <w:rPr>
          <w:rFonts w:ascii="Arial" w:hAnsi="Arial" w:cs="Arial"/>
        </w:rPr>
        <w:t xml:space="preserve"> Ελλάδας</w:t>
      </w:r>
      <w:r w:rsidRPr="00F91182">
        <w:rPr>
          <w:rFonts w:ascii="Arial" w:hAnsi="Arial" w:cs="Arial"/>
        </w:rPr>
        <w:t xml:space="preserve"> με θέμα: «</w:t>
      </w:r>
      <w:r w:rsidR="007E3E30">
        <w:rPr>
          <w:rFonts w:ascii="Arial" w:hAnsi="Arial" w:cs="Arial"/>
        </w:rPr>
        <w:t>3</w:t>
      </w:r>
      <w:r w:rsidR="007E3E30" w:rsidRPr="007E3E30">
        <w:rPr>
          <w:rFonts w:ascii="Arial" w:hAnsi="Arial" w:cs="Arial"/>
          <w:vertAlign w:val="superscript"/>
        </w:rPr>
        <w:t>η</w:t>
      </w:r>
      <w:r w:rsidR="007E3E30">
        <w:rPr>
          <w:rFonts w:ascii="Arial" w:hAnsi="Arial" w:cs="Arial"/>
        </w:rPr>
        <w:t xml:space="preserve"> Τροποποίηση της Πράξης «ΚΕΝΤΡΑ ΗΜΕΡΗΣΙΑΣ ΦΡΟΝΤΙΔΑΣ ΗΛΙΚΙΩΜΕΝΩΝ – ΚΗΦΗ ΔΗΜΟΣ ΗΛΙΔΑΣ» </w:t>
      </w:r>
      <w:r w:rsidRPr="00F91182">
        <w:rPr>
          <w:rFonts w:ascii="Arial" w:hAnsi="Arial" w:cs="Arial"/>
        </w:rPr>
        <w:t xml:space="preserve">με Κωδικό ΟΠΣ </w:t>
      </w:r>
      <w:r w:rsidR="007E3E30">
        <w:rPr>
          <w:rFonts w:ascii="Arial" w:hAnsi="Arial" w:cs="Arial"/>
        </w:rPr>
        <w:t>5002138</w:t>
      </w:r>
      <w:r w:rsidRPr="00F91182">
        <w:rPr>
          <w:rFonts w:ascii="Arial" w:hAnsi="Arial" w:cs="Arial"/>
        </w:rPr>
        <w:t xml:space="preserve"> στο Επιχειρησιακό Πρόγραμμα ‘‘</w:t>
      </w:r>
      <w:r w:rsidR="007E3E30">
        <w:rPr>
          <w:rFonts w:ascii="Arial" w:hAnsi="Arial" w:cs="Arial"/>
        </w:rPr>
        <w:t>Δυτική</w:t>
      </w:r>
      <w:r w:rsidR="00F316E1">
        <w:rPr>
          <w:rFonts w:ascii="Arial" w:hAnsi="Arial" w:cs="Arial"/>
        </w:rPr>
        <w:t xml:space="preserve"> Ελλάδα</w:t>
      </w:r>
      <w:r w:rsidRPr="00F91182">
        <w:rPr>
          <w:rFonts w:ascii="Arial" w:hAnsi="Arial" w:cs="Arial"/>
        </w:rPr>
        <w:t xml:space="preserve"> 2014-2020’’».</w:t>
      </w:r>
    </w:p>
    <w:p w:rsidR="00C13B59" w:rsidRPr="00510F12" w:rsidRDefault="00C13B59" w:rsidP="00C13B59">
      <w:pPr>
        <w:pStyle w:val="af1"/>
        <w:numPr>
          <w:ilvl w:val="0"/>
          <w:numId w:val="30"/>
        </w:numPr>
        <w:jc w:val="both"/>
        <w:rPr>
          <w:rFonts w:ascii="Arial" w:hAnsi="Arial" w:cs="Arial"/>
          <w:szCs w:val="24"/>
        </w:rPr>
      </w:pPr>
      <w:r w:rsidRPr="008410E6">
        <w:rPr>
          <w:rFonts w:ascii="Arial" w:hAnsi="Arial" w:cs="Arial"/>
          <w:szCs w:val="24"/>
        </w:rPr>
        <w:t>Το</w:t>
      </w:r>
      <w:r w:rsidRPr="00A75CF0">
        <w:rPr>
          <w:rFonts w:ascii="Arial" w:hAnsi="Arial" w:cs="Arial"/>
          <w:szCs w:val="24"/>
        </w:rPr>
        <w:t xml:space="preserve"> </w:t>
      </w:r>
      <w:r>
        <w:rPr>
          <w:rFonts w:ascii="Arial" w:hAnsi="Arial" w:cs="Arial"/>
          <w:szCs w:val="24"/>
        </w:rPr>
        <w:t>από</w:t>
      </w:r>
      <w:r w:rsidRPr="008410E6">
        <w:rPr>
          <w:rFonts w:ascii="Arial" w:hAnsi="Arial" w:cs="Arial"/>
          <w:szCs w:val="24"/>
        </w:rPr>
        <w:t xml:space="preserve"> </w:t>
      </w:r>
      <w:r w:rsidRPr="00C13B59">
        <w:rPr>
          <w:rFonts w:ascii="Arial" w:hAnsi="Arial" w:cs="Arial"/>
          <w:b/>
          <w:szCs w:val="24"/>
        </w:rPr>
        <w:t>02/12/2019</w:t>
      </w:r>
      <w:r w:rsidRPr="008410E6">
        <w:rPr>
          <w:rFonts w:ascii="Arial" w:hAnsi="Arial" w:cs="Arial"/>
          <w:szCs w:val="24"/>
        </w:rPr>
        <w:t xml:space="preserve">  εγκεκριμένο Τεχνικό Δελτίο Πράξης με κωδικό πράξης MIS (ΟΠΣ): </w:t>
      </w:r>
      <w:r>
        <w:rPr>
          <w:rFonts w:ascii="Arial" w:hAnsi="Arial" w:cs="Arial"/>
          <w:szCs w:val="24"/>
        </w:rPr>
        <w:t>5002138</w:t>
      </w:r>
      <w:r w:rsidRPr="008410E6">
        <w:rPr>
          <w:rFonts w:ascii="Arial" w:hAnsi="Arial" w:cs="Arial"/>
          <w:szCs w:val="24"/>
        </w:rPr>
        <w:t xml:space="preserve"> με τίτλο πράξης «ΚΕΝΤΡΟ ΗΜΕΡΗΣΙ</w:t>
      </w:r>
      <w:r>
        <w:rPr>
          <w:rFonts w:ascii="Arial" w:hAnsi="Arial" w:cs="Arial"/>
          <w:szCs w:val="24"/>
        </w:rPr>
        <w:t>ΑΣ ΦΡΟΝΤΙΔΑΣ ΗΛΙΚΙΩΜΕΝΩΝ – ΚΗΦΗ ΔΗΜΟΣ ΗΛΙΔΑΣ</w:t>
      </w:r>
      <w:r w:rsidRPr="00510F12">
        <w:rPr>
          <w:rFonts w:ascii="Arial" w:hAnsi="Arial" w:cs="Arial"/>
          <w:szCs w:val="24"/>
        </w:rPr>
        <w:t>».</w:t>
      </w:r>
    </w:p>
    <w:p w:rsidR="00C13B59" w:rsidRPr="007E3E30" w:rsidRDefault="00C13B59" w:rsidP="00C13B59">
      <w:pPr>
        <w:numPr>
          <w:ilvl w:val="0"/>
          <w:numId w:val="30"/>
        </w:numPr>
        <w:spacing w:before="120" w:line="288" w:lineRule="auto"/>
        <w:jc w:val="both"/>
        <w:rPr>
          <w:rFonts w:ascii="Arial" w:hAnsi="Arial" w:cs="Arial"/>
          <w:szCs w:val="24"/>
        </w:rPr>
      </w:pPr>
      <w:r w:rsidRPr="007E3E30">
        <w:rPr>
          <w:rFonts w:ascii="Arial" w:hAnsi="Arial" w:cs="Arial"/>
        </w:rPr>
        <w:t xml:space="preserve">Την υπ’ </w:t>
      </w:r>
      <w:proofErr w:type="spellStart"/>
      <w:r w:rsidRPr="007E3E30">
        <w:rPr>
          <w:rFonts w:ascii="Arial" w:hAnsi="Arial" w:cs="Arial"/>
        </w:rPr>
        <w:t>αριθ</w:t>
      </w:r>
      <w:proofErr w:type="spellEnd"/>
      <w:r w:rsidRPr="007E3E30">
        <w:rPr>
          <w:rFonts w:ascii="Arial" w:hAnsi="Arial" w:cs="Arial"/>
        </w:rPr>
        <w:t xml:space="preserve">µ. </w:t>
      </w:r>
      <w:r w:rsidRPr="00710EDF">
        <w:rPr>
          <w:rFonts w:ascii="Arial" w:hAnsi="Arial" w:cs="Arial"/>
          <w:b/>
        </w:rPr>
        <w:t>09/16-04-2021</w:t>
      </w:r>
      <w:r>
        <w:rPr>
          <w:rFonts w:ascii="Arial" w:hAnsi="Arial" w:cs="Arial"/>
        </w:rPr>
        <w:t xml:space="preserve"> απόφαση του διοικητικού Συμβουλίου </w:t>
      </w:r>
      <w:r w:rsidRPr="007E3E30">
        <w:rPr>
          <w:rFonts w:ascii="Arial" w:hAnsi="Arial" w:cs="Arial"/>
        </w:rPr>
        <w:t xml:space="preserve">της Δημοτικής Κοινωφελούς Επιχείρησης </w:t>
      </w:r>
      <w:proofErr w:type="spellStart"/>
      <w:r w:rsidRPr="007E3E30">
        <w:rPr>
          <w:rFonts w:ascii="Arial" w:hAnsi="Arial" w:cs="Arial"/>
        </w:rPr>
        <w:t>Ηλιδας</w:t>
      </w:r>
      <w:proofErr w:type="spellEnd"/>
      <w:r w:rsidRPr="007E3E30">
        <w:rPr>
          <w:rFonts w:ascii="Arial" w:hAnsi="Arial" w:cs="Arial"/>
        </w:rPr>
        <w:t xml:space="preserve"> </w:t>
      </w:r>
      <w:r>
        <w:rPr>
          <w:rFonts w:ascii="Arial" w:hAnsi="Arial" w:cs="Arial"/>
        </w:rPr>
        <w:t xml:space="preserve"> με θέμα : «Πρόσληψη προσωπικού με σύμβαση δικαίου ορισμένου χρόνου και με σύμβαση έργου, για το Κ.Η.Φ.Η. βάσει της απόφασης ένταξης της Πράξης «Λειτουργία Κ.Η.Φ.Η. Δήμου Ήλιδας» με κωδικό ΟΠΣ 5002138 στο Επιχειρησιακό Πρόγραμμα «Δυτική Ελλάδα 2014-2020» λόγω </w:t>
      </w:r>
      <w:proofErr w:type="spellStart"/>
      <w:r>
        <w:rPr>
          <w:rFonts w:ascii="Arial" w:hAnsi="Arial" w:cs="Arial"/>
        </w:rPr>
        <w:t>οικιοθελούς</w:t>
      </w:r>
      <w:proofErr w:type="spellEnd"/>
      <w:r>
        <w:rPr>
          <w:rFonts w:ascii="Arial" w:hAnsi="Arial" w:cs="Arial"/>
        </w:rPr>
        <w:t xml:space="preserve"> αποχώρησης». </w:t>
      </w:r>
      <w:r w:rsidRPr="007E3E30">
        <w:rPr>
          <w:rFonts w:ascii="Arial" w:hAnsi="Arial" w:cs="Arial"/>
        </w:rPr>
        <w:t xml:space="preserve"> </w:t>
      </w:r>
      <w:r>
        <w:rPr>
          <w:rFonts w:ascii="Arial" w:hAnsi="Arial" w:cs="Arial"/>
        </w:rPr>
        <w:t xml:space="preserve"> </w:t>
      </w:r>
    </w:p>
    <w:p w:rsidR="00710EDF" w:rsidRPr="00E87590" w:rsidRDefault="00710EDF" w:rsidP="00710EDF">
      <w:pPr>
        <w:numPr>
          <w:ilvl w:val="0"/>
          <w:numId w:val="30"/>
        </w:numPr>
        <w:spacing w:before="120" w:line="288" w:lineRule="auto"/>
        <w:jc w:val="both"/>
        <w:rPr>
          <w:rFonts w:ascii="Arial" w:hAnsi="Arial" w:cs="Arial"/>
          <w:szCs w:val="24"/>
        </w:rPr>
      </w:pPr>
      <w:r w:rsidRPr="00E87590">
        <w:rPr>
          <w:rFonts w:ascii="Arial" w:hAnsi="Arial" w:cs="Arial"/>
          <w:szCs w:val="24"/>
        </w:rPr>
        <w:t xml:space="preserve">Το ΦΕΚ </w:t>
      </w:r>
      <w:r w:rsidRPr="00710EDF">
        <w:rPr>
          <w:rFonts w:ascii="Arial" w:hAnsi="Arial" w:cs="Arial"/>
          <w:b/>
          <w:szCs w:val="24"/>
        </w:rPr>
        <w:t>1293/</w:t>
      </w:r>
      <w:proofErr w:type="spellStart"/>
      <w:r w:rsidRPr="00710EDF">
        <w:rPr>
          <w:rFonts w:ascii="Arial" w:hAnsi="Arial" w:cs="Arial"/>
          <w:b/>
          <w:szCs w:val="24"/>
        </w:rPr>
        <w:t>τ.Β</w:t>
      </w:r>
      <w:proofErr w:type="spellEnd"/>
      <w:r w:rsidRPr="00710EDF">
        <w:rPr>
          <w:rFonts w:ascii="Arial" w:hAnsi="Arial" w:cs="Arial"/>
          <w:b/>
          <w:szCs w:val="24"/>
        </w:rPr>
        <w:t>’/16-6-2011</w:t>
      </w:r>
      <w:r w:rsidRPr="00E87590">
        <w:rPr>
          <w:rFonts w:ascii="Arial" w:hAnsi="Arial" w:cs="Arial"/>
          <w:szCs w:val="24"/>
        </w:rPr>
        <w:t xml:space="preserve"> περί συγχώνευσης</w:t>
      </w:r>
      <w:r w:rsidRPr="00E87590">
        <w:rPr>
          <w:rFonts w:ascii="Arial" w:hAnsi="Arial" w:cs="Arial"/>
          <w:color w:val="000000"/>
          <w:szCs w:val="24"/>
        </w:rPr>
        <w:t xml:space="preserve"> υφιστάμενων Κοινωφελών Επιχειρήσεων</w:t>
      </w:r>
      <w:r w:rsidRPr="00E87590">
        <w:rPr>
          <w:rFonts w:ascii="Arial" w:hAnsi="Arial" w:cs="Arial"/>
          <w:szCs w:val="24"/>
        </w:rPr>
        <w:t xml:space="preserve"> </w:t>
      </w:r>
      <w:r w:rsidRPr="00E87590">
        <w:rPr>
          <w:rFonts w:ascii="Arial" w:hAnsi="Arial" w:cs="Arial"/>
          <w:color w:val="000000"/>
          <w:szCs w:val="24"/>
        </w:rPr>
        <w:t xml:space="preserve">τέως δήμων Αμαλιάδας − </w:t>
      </w:r>
      <w:proofErr w:type="spellStart"/>
      <w:r w:rsidRPr="00E87590">
        <w:rPr>
          <w:rFonts w:ascii="Arial" w:hAnsi="Arial" w:cs="Arial"/>
          <w:color w:val="000000"/>
          <w:szCs w:val="24"/>
        </w:rPr>
        <w:t>Πηνείας</w:t>
      </w:r>
      <w:proofErr w:type="spellEnd"/>
      <w:r w:rsidRPr="00E87590">
        <w:rPr>
          <w:rFonts w:ascii="Arial" w:hAnsi="Arial" w:cs="Arial"/>
          <w:color w:val="000000"/>
          <w:szCs w:val="24"/>
        </w:rPr>
        <w:t xml:space="preserve"> και σύσταση της Δημοτικής Κοινωφελούς Επιχείρησης Ήλιδας.</w:t>
      </w:r>
    </w:p>
    <w:p w:rsidR="00710EDF" w:rsidRPr="00E87590" w:rsidRDefault="00710EDF" w:rsidP="00710EDF">
      <w:pPr>
        <w:numPr>
          <w:ilvl w:val="0"/>
          <w:numId w:val="30"/>
        </w:numPr>
        <w:spacing w:before="120" w:line="288" w:lineRule="auto"/>
        <w:jc w:val="both"/>
        <w:rPr>
          <w:rFonts w:ascii="Arial" w:hAnsi="Arial" w:cs="Arial"/>
          <w:szCs w:val="24"/>
        </w:rPr>
      </w:pPr>
      <w:r>
        <w:rPr>
          <w:rFonts w:ascii="Arial" w:hAnsi="Arial" w:cs="Arial"/>
        </w:rPr>
        <w:t xml:space="preserve">Την υπ’ </w:t>
      </w:r>
      <w:proofErr w:type="spellStart"/>
      <w:r>
        <w:rPr>
          <w:rFonts w:ascii="Arial" w:hAnsi="Arial" w:cs="Arial"/>
        </w:rPr>
        <w:t>αριθ</w:t>
      </w:r>
      <w:proofErr w:type="spellEnd"/>
      <w:r>
        <w:rPr>
          <w:rFonts w:ascii="Arial" w:hAnsi="Arial" w:cs="Arial"/>
        </w:rPr>
        <w:t xml:space="preserve">µ. </w:t>
      </w:r>
      <w:proofErr w:type="spellStart"/>
      <w:r>
        <w:rPr>
          <w:rFonts w:ascii="Arial" w:hAnsi="Arial" w:cs="Arial"/>
        </w:rPr>
        <w:t>πρωτ</w:t>
      </w:r>
      <w:proofErr w:type="spellEnd"/>
      <w:r>
        <w:rPr>
          <w:rFonts w:ascii="Arial" w:hAnsi="Arial" w:cs="Arial"/>
        </w:rPr>
        <w:t xml:space="preserve">. </w:t>
      </w:r>
      <w:r w:rsidRPr="00710EDF">
        <w:rPr>
          <w:rFonts w:ascii="Arial" w:hAnsi="Arial" w:cs="Arial"/>
          <w:b/>
        </w:rPr>
        <w:t>315/20-09-2021</w:t>
      </w:r>
      <w:r w:rsidR="001B43D5">
        <w:rPr>
          <w:rFonts w:ascii="Arial" w:hAnsi="Arial" w:cs="Arial"/>
        </w:rPr>
        <w:t xml:space="preserve"> βεβαίωση της </w:t>
      </w:r>
      <w:r w:rsidRPr="00E87590">
        <w:rPr>
          <w:rFonts w:ascii="Arial" w:hAnsi="Arial" w:cs="Arial"/>
        </w:rPr>
        <w:t xml:space="preserve"> Προέδρου</w:t>
      </w:r>
      <w:r w:rsidR="001B43D5">
        <w:rPr>
          <w:rFonts w:ascii="Arial" w:hAnsi="Arial" w:cs="Arial"/>
        </w:rPr>
        <w:t xml:space="preserve"> της Δημοτικής Κοινωφελούς Επιχείρησης Ήλιδας </w:t>
      </w:r>
      <w:r w:rsidRPr="00E87590">
        <w:rPr>
          <w:rFonts w:ascii="Arial" w:hAnsi="Arial" w:cs="Arial"/>
        </w:rPr>
        <w:t>περί ύπαρξης πιστώσ</w:t>
      </w:r>
      <w:r>
        <w:rPr>
          <w:rFonts w:ascii="Arial" w:hAnsi="Arial" w:cs="Arial"/>
        </w:rPr>
        <w:t>εων για την κάλυψη της δαπάνης μ</w:t>
      </w:r>
      <w:r w:rsidRPr="00E87590">
        <w:rPr>
          <w:rFonts w:ascii="Arial" w:hAnsi="Arial" w:cs="Arial"/>
        </w:rPr>
        <w:t xml:space="preserve">ισθοδοσίας του υπό πρόσληψη προσωπικού της </w:t>
      </w:r>
      <w:r w:rsidR="00C13B59">
        <w:rPr>
          <w:rFonts w:ascii="Arial" w:hAnsi="Arial" w:cs="Arial"/>
        </w:rPr>
        <w:t>παρούσας</w:t>
      </w:r>
      <w:r w:rsidRPr="00E87590">
        <w:rPr>
          <w:rFonts w:ascii="Arial" w:hAnsi="Arial" w:cs="Arial"/>
        </w:rPr>
        <w:t xml:space="preserve"> ανακοίνωσης</w:t>
      </w:r>
      <w:r w:rsidR="001B7D81">
        <w:rPr>
          <w:rFonts w:ascii="Arial" w:hAnsi="Arial" w:cs="Arial"/>
        </w:rPr>
        <w:t>.</w:t>
      </w:r>
    </w:p>
    <w:p w:rsidR="003C5A1A" w:rsidRDefault="003C5A1A" w:rsidP="00710EDF">
      <w:pPr>
        <w:widowControl w:val="0"/>
        <w:suppressAutoHyphens/>
        <w:autoSpaceDE w:val="0"/>
        <w:autoSpaceDN w:val="0"/>
        <w:spacing w:after="120" w:line="276" w:lineRule="auto"/>
        <w:ind w:left="425" w:right="-1"/>
        <w:jc w:val="both"/>
        <w:rPr>
          <w:rFonts w:ascii="Arial" w:hAnsi="Arial" w:cs="Arial"/>
        </w:rPr>
      </w:pPr>
    </w:p>
    <w:p w:rsidR="00CB70F6" w:rsidRDefault="00CB70F6" w:rsidP="00CB70F6">
      <w:pPr>
        <w:tabs>
          <w:tab w:val="left" w:pos="0"/>
          <w:tab w:val="left" w:pos="567"/>
        </w:tabs>
        <w:jc w:val="center"/>
        <w:rPr>
          <w:rFonts w:ascii="Arial" w:hAnsi="Arial" w:cs="Arial"/>
          <w:b/>
          <w:sz w:val="28"/>
          <w:szCs w:val="28"/>
        </w:rPr>
      </w:pPr>
      <w:r w:rsidRPr="005A0E9D">
        <w:rPr>
          <w:rFonts w:ascii="Arial" w:hAnsi="Arial" w:cs="Arial"/>
          <w:b/>
          <w:sz w:val="28"/>
          <w:szCs w:val="28"/>
        </w:rPr>
        <w:t>Ανακοινώνει</w:t>
      </w:r>
    </w:p>
    <w:p w:rsidR="003C5A1A" w:rsidRPr="005A0E9D" w:rsidRDefault="003C5A1A" w:rsidP="00CB70F6">
      <w:pPr>
        <w:tabs>
          <w:tab w:val="left" w:pos="0"/>
          <w:tab w:val="left" w:pos="567"/>
        </w:tabs>
        <w:jc w:val="center"/>
        <w:rPr>
          <w:rFonts w:ascii="Arial" w:hAnsi="Arial" w:cs="Arial"/>
          <w:b/>
          <w:sz w:val="28"/>
          <w:szCs w:val="28"/>
        </w:rPr>
      </w:pPr>
    </w:p>
    <w:p w:rsidR="00FF78B5" w:rsidRDefault="00191713" w:rsidP="00FF78B5">
      <w:pPr>
        <w:spacing w:line="400" w:lineRule="atLeast"/>
        <w:jc w:val="both"/>
        <w:rPr>
          <w:rFonts w:ascii="Arial" w:hAnsi="Arial" w:cs="Arial"/>
          <w:b/>
          <w:szCs w:val="24"/>
        </w:rPr>
      </w:pPr>
      <w:r w:rsidRPr="00191713">
        <w:rPr>
          <w:rFonts w:ascii="Arial" w:eastAsia="Arial" w:hAnsi="Arial" w:cs="Arial"/>
          <w:b/>
          <w:color w:val="000000"/>
          <w:szCs w:val="22"/>
        </w:rPr>
        <w:t xml:space="preserve">  </w:t>
      </w:r>
      <w:r w:rsidR="00FF78B5" w:rsidRPr="00FF78B5">
        <w:rPr>
          <w:rFonts w:ascii="Arial" w:hAnsi="Arial" w:cs="Arial"/>
          <w:b/>
          <w:szCs w:val="24"/>
        </w:rPr>
        <w:t xml:space="preserve">Την πρόσληψη, με σύμβαση εργασίας ιδιωτικού δικαίου ορισμένου χρόνου, ενός (1) </w:t>
      </w:r>
      <w:proofErr w:type="spellStart"/>
      <w:r w:rsidR="00FF78B5" w:rsidRPr="00FF78B5">
        <w:rPr>
          <w:rFonts w:ascii="Arial" w:hAnsi="Arial" w:cs="Arial"/>
          <w:b/>
          <w:szCs w:val="24"/>
        </w:rPr>
        <w:t>ατόμ</w:t>
      </w:r>
      <w:proofErr w:type="spellEnd"/>
      <w:r w:rsidR="00FF78B5" w:rsidRPr="00FF78B5">
        <w:rPr>
          <w:rFonts w:ascii="Arial" w:hAnsi="Arial" w:cs="Arial"/>
          <w:b/>
          <w:szCs w:val="24"/>
          <w:lang w:val="en-US"/>
        </w:rPr>
        <w:t>o</w:t>
      </w:r>
      <w:r w:rsidR="00FF78B5" w:rsidRPr="00FF78B5">
        <w:rPr>
          <w:rFonts w:ascii="Arial" w:hAnsi="Arial" w:cs="Arial"/>
          <w:b/>
          <w:szCs w:val="24"/>
        </w:rPr>
        <w:t xml:space="preserve">υ για την  υλοποίηση του </w:t>
      </w:r>
      <w:proofErr w:type="spellStart"/>
      <w:r w:rsidR="00FF78B5" w:rsidRPr="00FF78B5">
        <w:rPr>
          <w:rFonts w:ascii="Arial" w:hAnsi="Arial" w:cs="Arial"/>
          <w:b/>
          <w:szCs w:val="24"/>
        </w:rPr>
        <w:t>Υποέργου</w:t>
      </w:r>
      <w:proofErr w:type="spellEnd"/>
      <w:r w:rsidR="00FF78B5" w:rsidRPr="00FF78B5">
        <w:rPr>
          <w:rFonts w:ascii="Arial" w:hAnsi="Arial" w:cs="Arial"/>
          <w:b/>
          <w:szCs w:val="24"/>
        </w:rPr>
        <w:t xml:space="preserve"> (1) της Πράξης «Κέντρο Ημερήσιας Φροντίδας Ηλικιωμένων Δήμου </w:t>
      </w:r>
      <w:r w:rsidR="00FF78B5">
        <w:rPr>
          <w:rFonts w:ascii="Arial" w:hAnsi="Arial" w:cs="Arial"/>
          <w:b/>
          <w:szCs w:val="24"/>
        </w:rPr>
        <w:t>Ήλιδας</w:t>
      </w:r>
      <w:r w:rsidR="00FF78B5" w:rsidRPr="00FF78B5">
        <w:rPr>
          <w:rFonts w:ascii="Arial" w:hAnsi="Arial" w:cs="Arial"/>
          <w:b/>
          <w:szCs w:val="24"/>
        </w:rPr>
        <w:t>», στο πλαίσιο του Επιχειρησιακού Προγράμματος «</w:t>
      </w:r>
      <w:r w:rsidR="00FF78B5">
        <w:rPr>
          <w:rFonts w:ascii="Arial" w:hAnsi="Arial" w:cs="Arial"/>
          <w:b/>
          <w:szCs w:val="24"/>
        </w:rPr>
        <w:t>Δυτική Ελλάδα</w:t>
      </w:r>
      <w:r w:rsidR="00FF78B5" w:rsidRPr="00FF78B5">
        <w:rPr>
          <w:rFonts w:ascii="Arial" w:hAnsi="Arial" w:cs="Arial"/>
          <w:b/>
          <w:szCs w:val="24"/>
        </w:rPr>
        <w:t xml:space="preserve"> 2014-2020»,  στην Δημοτική Κοινωφελή Επιχείρηση Δήμου </w:t>
      </w:r>
      <w:r w:rsidR="00FF78B5">
        <w:rPr>
          <w:rFonts w:ascii="Arial" w:hAnsi="Arial" w:cs="Arial"/>
          <w:b/>
          <w:szCs w:val="24"/>
        </w:rPr>
        <w:t>Ήλιδας</w:t>
      </w:r>
      <w:r w:rsidR="00FF78B5" w:rsidRPr="00FF78B5">
        <w:rPr>
          <w:rFonts w:ascii="Arial" w:hAnsi="Arial" w:cs="Arial"/>
          <w:b/>
          <w:szCs w:val="24"/>
        </w:rPr>
        <w:t xml:space="preserve"> που εδρεύει στην </w:t>
      </w:r>
      <w:r w:rsidR="00FF78B5">
        <w:rPr>
          <w:rFonts w:ascii="Arial" w:hAnsi="Arial" w:cs="Arial"/>
          <w:b/>
          <w:szCs w:val="24"/>
        </w:rPr>
        <w:t>Αμαλιάδα</w:t>
      </w:r>
      <w:r w:rsidR="00FF78B5" w:rsidRPr="00FF78B5">
        <w:rPr>
          <w:rFonts w:ascii="Arial" w:hAnsi="Arial" w:cs="Arial"/>
          <w:b/>
          <w:szCs w:val="24"/>
        </w:rPr>
        <w:t xml:space="preserve"> της Περιφερειακής Ενότητας </w:t>
      </w:r>
      <w:r w:rsidR="00FF78B5">
        <w:rPr>
          <w:rFonts w:ascii="Arial" w:hAnsi="Arial" w:cs="Arial"/>
          <w:b/>
          <w:szCs w:val="24"/>
        </w:rPr>
        <w:t>Ηλείας</w:t>
      </w:r>
      <w:r w:rsidR="00FF78B5" w:rsidRPr="00FF78B5">
        <w:rPr>
          <w:rFonts w:ascii="Arial" w:hAnsi="Arial" w:cs="Arial"/>
          <w:b/>
          <w:szCs w:val="24"/>
        </w:rPr>
        <w:t xml:space="preserve"> και συγκεκριμένα του εξής, ανά υπηρεσία, τόπο απασχόλησης, ειδικότητα και διάρκεια σύμβασης, αριθμού ατόμων (βλ. ΠΙΝΑΚΑ Α), με τα αντίστοιχα απαιτούμενα (τυπικά και τυχόν πρόσθετα) προσόντα (βλ. ΠΙΝΑΚΑ Β):</w:t>
      </w:r>
    </w:p>
    <w:p w:rsidR="00C13B59" w:rsidRDefault="00C13B59" w:rsidP="00FF78B5">
      <w:pPr>
        <w:spacing w:line="400" w:lineRule="atLeast"/>
        <w:jc w:val="both"/>
        <w:rPr>
          <w:rFonts w:ascii="Arial" w:hAnsi="Arial" w:cs="Arial"/>
          <w:b/>
          <w:szCs w:val="24"/>
        </w:rPr>
      </w:pPr>
    </w:p>
    <w:p w:rsidR="00C13B59" w:rsidRDefault="00C13B59" w:rsidP="00FF78B5">
      <w:pPr>
        <w:spacing w:line="400" w:lineRule="atLeast"/>
        <w:jc w:val="both"/>
        <w:rPr>
          <w:rFonts w:ascii="Arial" w:hAnsi="Arial" w:cs="Arial"/>
          <w:b/>
          <w:szCs w:val="24"/>
        </w:rPr>
      </w:pPr>
    </w:p>
    <w:p w:rsidR="00FF78B5" w:rsidRPr="00FF78B5" w:rsidRDefault="00FF78B5" w:rsidP="00FF78B5">
      <w:pPr>
        <w:tabs>
          <w:tab w:val="left" w:pos="0"/>
          <w:tab w:val="left" w:pos="567"/>
        </w:tabs>
        <w:jc w:val="center"/>
        <w:rPr>
          <w:rFonts w:ascii="Arial" w:hAnsi="Arial" w:cs="Arial"/>
          <w:b/>
          <w:sz w:val="28"/>
          <w:szCs w:val="28"/>
        </w:rPr>
      </w:pPr>
    </w:p>
    <w:tbl>
      <w:tblPr>
        <w:tblW w:w="10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988"/>
        <w:gridCol w:w="2446"/>
        <w:gridCol w:w="2126"/>
        <w:gridCol w:w="1985"/>
        <w:gridCol w:w="2095"/>
        <w:gridCol w:w="912"/>
      </w:tblGrid>
      <w:tr w:rsidR="00FF78B5" w:rsidRPr="00FF78B5" w:rsidTr="00DB42D9">
        <w:trPr>
          <w:trHeight w:val="284"/>
          <w:tblHeader/>
          <w:jc w:val="center"/>
        </w:trPr>
        <w:tc>
          <w:tcPr>
            <w:tcW w:w="10552" w:type="dxa"/>
            <w:gridSpan w:val="6"/>
            <w:tcBorders>
              <w:top w:val="single" w:sz="4" w:space="0" w:color="auto"/>
              <w:left w:val="single" w:sz="4" w:space="0" w:color="auto"/>
              <w:bottom w:val="single" w:sz="4" w:space="0" w:color="auto"/>
              <w:right w:val="single" w:sz="4" w:space="0" w:color="auto"/>
            </w:tcBorders>
            <w:shd w:val="clear" w:color="auto" w:fill="E5FFFF"/>
            <w:vAlign w:val="center"/>
          </w:tcPr>
          <w:p w:rsidR="00FF78B5" w:rsidRPr="00FF78B5" w:rsidRDefault="00FF78B5" w:rsidP="00FF78B5">
            <w:pPr>
              <w:tabs>
                <w:tab w:val="left" w:pos="567"/>
              </w:tabs>
              <w:jc w:val="center"/>
              <w:rPr>
                <w:rFonts w:ascii="Arial" w:hAnsi="Arial" w:cs="Arial"/>
                <w:b/>
                <w:sz w:val="20"/>
              </w:rPr>
            </w:pPr>
            <w:r w:rsidRPr="00FF78B5">
              <w:rPr>
                <w:rFonts w:ascii="Arial" w:hAnsi="Arial" w:cs="Arial"/>
                <w:b/>
                <w:sz w:val="20"/>
              </w:rPr>
              <w:t xml:space="preserve">ΠΙΝΑΚΑΣ Α: ΘΕΣΕΙΣ ΕΠΟΧΙΚΟΥ ΠΡΟΣΩΠΙΚΟΥ </w:t>
            </w:r>
          </w:p>
        </w:tc>
      </w:tr>
      <w:tr w:rsidR="00FF78B5" w:rsidRPr="00FF78B5" w:rsidTr="00DB42D9">
        <w:trPr>
          <w:trHeight w:val="561"/>
          <w:tblHeader/>
          <w:jc w:val="center"/>
        </w:trPr>
        <w:tc>
          <w:tcPr>
            <w:tcW w:w="988" w:type="dxa"/>
            <w:tcBorders>
              <w:top w:val="single" w:sz="4" w:space="0" w:color="auto"/>
              <w:left w:val="single" w:sz="4" w:space="0" w:color="auto"/>
              <w:bottom w:val="single" w:sz="4" w:space="0" w:color="auto"/>
              <w:right w:val="single" w:sz="4" w:space="0" w:color="auto"/>
            </w:tcBorders>
            <w:vAlign w:val="center"/>
          </w:tcPr>
          <w:p w:rsidR="00FF78B5" w:rsidRPr="00FF78B5" w:rsidRDefault="00FF78B5" w:rsidP="00FF78B5">
            <w:pPr>
              <w:tabs>
                <w:tab w:val="left" w:pos="567"/>
              </w:tabs>
              <w:jc w:val="center"/>
              <w:rPr>
                <w:rFonts w:ascii="Arial" w:hAnsi="Arial" w:cs="Arial"/>
                <w:b/>
                <w:sz w:val="20"/>
              </w:rPr>
            </w:pPr>
            <w:r w:rsidRPr="00FF78B5">
              <w:rPr>
                <w:rFonts w:ascii="Arial" w:hAnsi="Arial" w:cs="Arial"/>
                <w:b/>
                <w:sz w:val="20"/>
              </w:rPr>
              <w:t>Κωδικός</w:t>
            </w:r>
          </w:p>
          <w:p w:rsidR="00FF78B5" w:rsidRPr="00FF78B5" w:rsidRDefault="00FF78B5" w:rsidP="00FF78B5">
            <w:pPr>
              <w:tabs>
                <w:tab w:val="left" w:pos="567"/>
              </w:tabs>
              <w:jc w:val="center"/>
              <w:rPr>
                <w:rFonts w:ascii="Arial" w:hAnsi="Arial" w:cs="Arial"/>
                <w:b/>
                <w:sz w:val="20"/>
              </w:rPr>
            </w:pPr>
            <w:r w:rsidRPr="00FF78B5">
              <w:rPr>
                <w:rFonts w:ascii="Arial" w:hAnsi="Arial" w:cs="Arial"/>
                <w:b/>
                <w:sz w:val="20"/>
              </w:rPr>
              <w:t>θέσης</w:t>
            </w:r>
          </w:p>
        </w:tc>
        <w:tc>
          <w:tcPr>
            <w:tcW w:w="2446" w:type="dxa"/>
            <w:tcBorders>
              <w:top w:val="single" w:sz="4" w:space="0" w:color="auto"/>
              <w:left w:val="single" w:sz="4" w:space="0" w:color="auto"/>
              <w:bottom w:val="single" w:sz="4" w:space="0" w:color="auto"/>
              <w:right w:val="single" w:sz="4" w:space="0" w:color="auto"/>
            </w:tcBorders>
            <w:vAlign w:val="center"/>
          </w:tcPr>
          <w:p w:rsidR="00FF78B5" w:rsidRPr="00FF78B5" w:rsidRDefault="00FF78B5" w:rsidP="00FF78B5">
            <w:pPr>
              <w:tabs>
                <w:tab w:val="left" w:pos="567"/>
              </w:tabs>
              <w:jc w:val="center"/>
              <w:rPr>
                <w:rFonts w:ascii="Arial" w:hAnsi="Arial" w:cs="Arial"/>
                <w:b/>
                <w:sz w:val="20"/>
              </w:rPr>
            </w:pPr>
            <w:r w:rsidRPr="00FF78B5">
              <w:rPr>
                <w:rFonts w:ascii="Arial" w:hAnsi="Arial" w:cs="Arial"/>
                <w:b/>
                <w:sz w:val="20"/>
              </w:rPr>
              <w:t>Υπηρεσία</w:t>
            </w:r>
          </w:p>
        </w:tc>
        <w:tc>
          <w:tcPr>
            <w:tcW w:w="2126" w:type="dxa"/>
            <w:tcBorders>
              <w:top w:val="single" w:sz="4" w:space="0" w:color="auto"/>
              <w:left w:val="single" w:sz="4" w:space="0" w:color="auto"/>
              <w:bottom w:val="single" w:sz="4" w:space="0" w:color="auto"/>
              <w:right w:val="single" w:sz="4" w:space="0" w:color="auto"/>
            </w:tcBorders>
            <w:vAlign w:val="center"/>
          </w:tcPr>
          <w:p w:rsidR="00FF78B5" w:rsidRPr="00FF78B5" w:rsidRDefault="00FF78B5" w:rsidP="00FF78B5">
            <w:pPr>
              <w:tabs>
                <w:tab w:val="left" w:pos="567"/>
              </w:tabs>
              <w:jc w:val="center"/>
              <w:rPr>
                <w:rFonts w:ascii="Arial" w:hAnsi="Arial" w:cs="Arial"/>
                <w:b/>
                <w:sz w:val="20"/>
              </w:rPr>
            </w:pPr>
            <w:r w:rsidRPr="00FF78B5">
              <w:rPr>
                <w:rFonts w:ascii="Arial" w:hAnsi="Arial" w:cs="Arial"/>
                <w:b/>
                <w:sz w:val="20"/>
              </w:rPr>
              <w:t>Τόπος Απασχόλησης</w:t>
            </w:r>
          </w:p>
        </w:tc>
        <w:tc>
          <w:tcPr>
            <w:tcW w:w="1985" w:type="dxa"/>
            <w:tcBorders>
              <w:top w:val="single" w:sz="4" w:space="0" w:color="auto"/>
              <w:left w:val="single" w:sz="4" w:space="0" w:color="auto"/>
              <w:bottom w:val="single" w:sz="4" w:space="0" w:color="auto"/>
              <w:right w:val="single" w:sz="4" w:space="0" w:color="auto"/>
            </w:tcBorders>
            <w:vAlign w:val="center"/>
          </w:tcPr>
          <w:p w:rsidR="00FF78B5" w:rsidRPr="00FF78B5" w:rsidRDefault="00FF78B5" w:rsidP="00FF78B5">
            <w:pPr>
              <w:tabs>
                <w:tab w:val="left" w:pos="567"/>
              </w:tabs>
              <w:jc w:val="center"/>
              <w:rPr>
                <w:rFonts w:ascii="Arial" w:hAnsi="Arial" w:cs="Arial"/>
                <w:b/>
                <w:sz w:val="20"/>
              </w:rPr>
            </w:pPr>
            <w:r w:rsidRPr="00FF78B5">
              <w:rPr>
                <w:rFonts w:ascii="Arial" w:hAnsi="Arial" w:cs="Arial"/>
                <w:b/>
                <w:sz w:val="20"/>
              </w:rPr>
              <w:t>Ειδικότητα</w:t>
            </w:r>
          </w:p>
        </w:tc>
        <w:tc>
          <w:tcPr>
            <w:tcW w:w="2095" w:type="dxa"/>
            <w:tcBorders>
              <w:top w:val="single" w:sz="4" w:space="0" w:color="auto"/>
              <w:left w:val="single" w:sz="4" w:space="0" w:color="auto"/>
              <w:bottom w:val="single" w:sz="4" w:space="0" w:color="auto"/>
              <w:right w:val="single" w:sz="4" w:space="0" w:color="auto"/>
            </w:tcBorders>
            <w:vAlign w:val="center"/>
          </w:tcPr>
          <w:p w:rsidR="00FF78B5" w:rsidRPr="00FF78B5" w:rsidRDefault="00FF78B5" w:rsidP="00FF78B5">
            <w:pPr>
              <w:tabs>
                <w:tab w:val="left" w:pos="567"/>
              </w:tabs>
              <w:jc w:val="center"/>
              <w:rPr>
                <w:rFonts w:ascii="Arial" w:hAnsi="Arial" w:cs="Arial"/>
                <w:b/>
                <w:sz w:val="20"/>
              </w:rPr>
            </w:pPr>
            <w:r w:rsidRPr="00FF78B5">
              <w:rPr>
                <w:rFonts w:ascii="Arial" w:hAnsi="Arial" w:cs="Arial"/>
                <w:b/>
                <w:sz w:val="20"/>
              </w:rPr>
              <w:t>Διάρκεια σύμβασης</w:t>
            </w:r>
          </w:p>
        </w:tc>
        <w:tc>
          <w:tcPr>
            <w:tcW w:w="91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78B5" w:rsidRPr="00FF78B5" w:rsidRDefault="00FF78B5" w:rsidP="00FF78B5">
            <w:pPr>
              <w:tabs>
                <w:tab w:val="left" w:pos="567"/>
              </w:tabs>
              <w:jc w:val="center"/>
              <w:rPr>
                <w:rFonts w:ascii="Arial" w:hAnsi="Arial" w:cs="Arial"/>
                <w:b/>
                <w:sz w:val="20"/>
              </w:rPr>
            </w:pPr>
            <w:r w:rsidRPr="00FF78B5">
              <w:rPr>
                <w:rFonts w:ascii="Arial" w:hAnsi="Arial" w:cs="Arial"/>
                <w:b/>
                <w:sz w:val="20"/>
              </w:rPr>
              <w:t>Αριθμός</w:t>
            </w:r>
          </w:p>
          <w:p w:rsidR="00FF78B5" w:rsidRPr="00FF78B5" w:rsidRDefault="00FF78B5" w:rsidP="00FF78B5">
            <w:pPr>
              <w:tabs>
                <w:tab w:val="left" w:pos="567"/>
              </w:tabs>
              <w:jc w:val="center"/>
              <w:rPr>
                <w:rFonts w:ascii="Arial" w:hAnsi="Arial" w:cs="Arial"/>
                <w:b/>
                <w:sz w:val="20"/>
              </w:rPr>
            </w:pPr>
            <w:r w:rsidRPr="00FF78B5">
              <w:rPr>
                <w:rFonts w:ascii="Arial" w:hAnsi="Arial" w:cs="Arial"/>
                <w:b/>
                <w:sz w:val="20"/>
              </w:rPr>
              <w:t>ατόμων</w:t>
            </w:r>
          </w:p>
        </w:tc>
      </w:tr>
      <w:tr w:rsidR="00FF78B5" w:rsidRPr="00FF78B5" w:rsidTr="00DB42D9">
        <w:trPr>
          <w:trHeight w:val="545"/>
          <w:jc w:val="center"/>
        </w:trPr>
        <w:tc>
          <w:tcPr>
            <w:tcW w:w="988" w:type="dxa"/>
            <w:tcBorders>
              <w:top w:val="single" w:sz="4" w:space="0" w:color="auto"/>
              <w:left w:val="single" w:sz="4" w:space="0" w:color="auto"/>
              <w:bottom w:val="single" w:sz="4" w:space="0" w:color="auto"/>
              <w:right w:val="single" w:sz="4" w:space="0" w:color="auto"/>
            </w:tcBorders>
            <w:vAlign w:val="center"/>
          </w:tcPr>
          <w:p w:rsidR="00FF78B5" w:rsidRPr="00FF78B5" w:rsidRDefault="00FF78B5" w:rsidP="00FF78B5">
            <w:pPr>
              <w:tabs>
                <w:tab w:val="left" w:pos="567"/>
              </w:tabs>
              <w:jc w:val="center"/>
              <w:rPr>
                <w:rFonts w:ascii="Arial" w:hAnsi="Arial" w:cs="Arial"/>
                <w:b/>
                <w:sz w:val="22"/>
                <w:szCs w:val="22"/>
              </w:rPr>
            </w:pPr>
            <w:r w:rsidRPr="00FF78B5">
              <w:rPr>
                <w:rFonts w:ascii="Arial" w:hAnsi="Arial" w:cs="Arial"/>
                <w:b/>
                <w:sz w:val="22"/>
                <w:szCs w:val="22"/>
              </w:rPr>
              <w:t>101</w:t>
            </w:r>
          </w:p>
        </w:tc>
        <w:tc>
          <w:tcPr>
            <w:tcW w:w="2446" w:type="dxa"/>
            <w:tcBorders>
              <w:top w:val="single" w:sz="4" w:space="0" w:color="auto"/>
              <w:left w:val="single" w:sz="4" w:space="0" w:color="auto"/>
              <w:bottom w:val="single" w:sz="4" w:space="0" w:color="auto"/>
              <w:right w:val="single" w:sz="4" w:space="0" w:color="auto"/>
            </w:tcBorders>
            <w:vAlign w:val="center"/>
          </w:tcPr>
          <w:p w:rsidR="00FF78B5" w:rsidRPr="00FF78B5" w:rsidRDefault="00FF78B5" w:rsidP="00FF78B5">
            <w:pPr>
              <w:tabs>
                <w:tab w:val="left" w:pos="567"/>
              </w:tabs>
              <w:jc w:val="center"/>
              <w:rPr>
                <w:rFonts w:ascii="Arial" w:hAnsi="Arial" w:cs="Arial"/>
                <w:sz w:val="20"/>
              </w:rPr>
            </w:pPr>
            <w:r w:rsidRPr="00FF78B5">
              <w:rPr>
                <w:rFonts w:ascii="Arial" w:hAnsi="Arial" w:cs="Arial"/>
                <w:sz w:val="20"/>
              </w:rPr>
              <w:t>Δημοτική Κοινωφελή</w:t>
            </w:r>
            <w:r w:rsidR="00C13B59">
              <w:rPr>
                <w:rFonts w:ascii="Arial" w:hAnsi="Arial" w:cs="Arial"/>
                <w:sz w:val="20"/>
              </w:rPr>
              <w:t>ς</w:t>
            </w:r>
            <w:r w:rsidRPr="00FF78B5">
              <w:rPr>
                <w:rFonts w:ascii="Arial" w:hAnsi="Arial" w:cs="Arial"/>
                <w:sz w:val="20"/>
              </w:rPr>
              <w:t xml:space="preserve"> Επιχείρηση </w:t>
            </w:r>
            <w:proofErr w:type="spellStart"/>
            <w:r w:rsidRPr="00FF78B5">
              <w:rPr>
                <w:rFonts w:ascii="Arial" w:hAnsi="Arial" w:cs="Arial"/>
                <w:sz w:val="20"/>
              </w:rPr>
              <w:t>Ηλιδας</w:t>
            </w:r>
            <w:proofErr w:type="spellEnd"/>
          </w:p>
          <w:p w:rsidR="00FF78B5" w:rsidRPr="00FF78B5" w:rsidRDefault="00FF78B5" w:rsidP="00FF78B5">
            <w:pPr>
              <w:tabs>
                <w:tab w:val="left" w:pos="567"/>
              </w:tabs>
              <w:jc w:val="center"/>
              <w:rPr>
                <w:rFonts w:ascii="Arial" w:hAnsi="Arial" w:cs="Arial"/>
                <w:sz w:val="22"/>
                <w:szCs w:val="22"/>
              </w:rPr>
            </w:pPr>
            <w:r w:rsidRPr="00FF78B5">
              <w:rPr>
                <w:rFonts w:ascii="Arial" w:hAnsi="Arial" w:cs="Arial"/>
                <w:sz w:val="20"/>
              </w:rPr>
              <w:t xml:space="preserve">(για την στελέχωση του Κέντρου Ημερήσιας Φύλαξης Ηλικιωμένων Δήμου </w:t>
            </w:r>
            <w:proofErr w:type="spellStart"/>
            <w:r w:rsidRPr="00FF78B5">
              <w:rPr>
                <w:rFonts w:ascii="Arial" w:hAnsi="Arial" w:cs="Arial"/>
                <w:sz w:val="20"/>
              </w:rPr>
              <w:t>Ηλιδας</w:t>
            </w:r>
            <w:proofErr w:type="spellEnd"/>
            <w:r w:rsidRPr="00FF78B5">
              <w:rPr>
                <w:rFonts w:ascii="Arial" w:hAnsi="Arial" w:cs="Arial"/>
                <w:sz w:val="20"/>
              </w:rPr>
              <w:t>)</w:t>
            </w:r>
            <w:r>
              <w:rPr>
                <w:rFonts w:ascii="Arial" w:hAnsi="Arial" w:cs="Arial"/>
                <w:szCs w:val="24"/>
              </w:rPr>
              <w:t xml:space="preserve"> </w:t>
            </w:r>
            <w:r w:rsidRPr="00FF78B5">
              <w:rPr>
                <w:rFonts w:ascii="Arial" w:hAnsi="Arial" w:cs="Arial"/>
                <w:sz w:val="22"/>
                <w:szCs w:val="22"/>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FF78B5" w:rsidRPr="00FF78B5" w:rsidRDefault="00FF78B5" w:rsidP="00FF78B5">
            <w:pPr>
              <w:tabs>
                <w:tab w:val="left" w:pos="567"/>
              </w:tabs>
              <w:jc w:val="center"/>
              <w:rPr>
                <w:rFonts w:ascii="Arial" w:hAnsi="Arial" w:cs="Arial"/>
                <w:sz w:val="22"/>
                <w:szCs w:val="22"/>
              </w:rPr>
            </w:pPr>
            <w:r>
              <w:rPr>
                <w:rFonts w:ascii="Arial" w:hAnsi="Arial" w:cs="Arial"/>
                <w:sz w:val="22"/>
                <w:szCs w:val="22"/>
              </w:rPr>
              <w:t>Αμαλιάδα</w:t>
            </w:r>
          </w:p>
          <w:p w:rsidR="00FF78B5" w:rsidRPr="00FF78B5" w:rsidRDefault="00654492" w:rsidP="00FF78B5">
            <w:pPr>
              <w:tabs>
                <w:tab w:val="left" w:pos="567"/>
              </w:tabs>
              <w:jc w:val="center"/>
              <w:rPr>
                <w:rFonts w:ascii="Arial" w:hAnsi="Arial" w:cs="Arial"/>
                <w:sz w:val="22"/>
                <w:szCs w:val="22"/>
              </w:rPr>
            </w:pPr>
            <w:r>
              <w:rPr>
                <w:rFonts w:ascii="Arial" w:hAnsi="Arial" w:cs="Arial"/>
                <w:sz w:val="22"/>
                <w:szCs w:val="22"/>
              </w:rPr>
              <w:t xml:space="preserve">Δήμος Ήλιδας </w:t>
            </w:r>
          </w:p>
          <w:p w:rsidR="00FF78B5" w:rsidRPr="00FF78B5" w:rsidRDefault="00FF78B5" w:rsidP="00FF78B5">
            <w:pPr>
              <w:tabs>
                <w:tab w:val="left" w:pos="567"/>
              </w:tabs>
              <w:jc w:val="center"/>
              <w:rPr>
                <w:rFonts w:ascii="Arial" w:hAnsi="Arial" w:cs="Arial"/>
                <w:sz w:val="22"/>
                <w:szCs w:val="22"/>
              </w:rPr>
            </w:pPr>
            <w:r w:rsidRPr="00FF78B5">
              <w:rPr>
                <w:rFonts w:ascii="Arial" w:hAnsi="Arial" w:cs="Arial"/>
                <w:sz w:val="22"/>
                <w:szCs w:val="22"/>
              </w:rPr>
              <w:t xml:space="preserve"> Περιφερειακή Ενότητα </w:t>
            </w:r>
            <w:r>
              <w:rPr>
                <w:rFonts w:ascii="Arial" w:hAnsi="Arial" w:cs="Arial"/>
                <w:sz w:val="22"/>
                <w:szCs w:val="22"/>
              </w:rPr>
              <w:t>Ηλείας</w:t>
            </w:r>
          </w:p>
        </w:tc>
        <w:tc>
          <w:tcPr>
            <w:tcW w:w="1985" w:type="dxa"/>
            <w:tcBorders>
              <w:top w:val="single" w:sz="4" w:space="0" w:color="auto"/>
              <w:left w:val="single" w:sz="4" w:space="0" w:color="auto"/>
              <w:bottom w:val="single" w:sz="4" w:space="0" w:color="auto"/>
              <w:right w:val="single" w:sz="4" w:space="0" w:color="auto"/>
            </w:tcBorders>
            <w:vAlign w:val="center"/>
          </w:tcPr>
          <w:p w:rsidR="00FF78B5" w:rsidRPr="00FF78B5" w:rsidRDefault="00A237CC" w:rsidP="00FF78B5">
            <w:pPr>
              <w:jc w:val="center"/>
              <w:rPr>
                <w:rFonts w:ascii="Arial" w:hAnsi="Arial" w:cs="Arial"/>
                <w:sz w:val="22"/>
                <w:szCs w:val="22"/>
              </w:rPr>
            </w:pPr>
            <w:r w:rsidRPr="00A237CC">
              <w:rPr>
                <w:rFonts w:ascii="Arial" w:hAnsi="Arial" w:cs="Arial"/>
                <w:sz w:val="20"/>
              </w:rPr>
              <w:t>ΠΕ/ΤΕ Κοινωνικών Λειτουργών</w:t>
            </w:r>
          </w:p>
        </w:tc>
        <w:tc>
          <w:tcPr>
            <w:tcW w:w="2095" w:type="dxa"/>
            <w:tcBorders>
              <w:top w:val="single" w:sz="4" w:space="0" w:color="auto"/>
              <w:left w:val="single" w:sz="4" w:space="0" w:color="auto"/>
              <w:bottom w:val="single" w:sz="4" w:space="0" w:color="auto"/>
              <w:right w:val="single" w:sz="4" w:space="0" w:color="auto"/>
            </w:tcBorders>
            <w:vAlign w:val="center"/>
          </w:tcPr>
          <w:p w:rsidR="008F2B2E" w:rsidRDefault="00A53172" w:rsidP="008F2B2E">
            <w:pPr>
              <w:tabs>
                <w:tab w:val="left" w:pos="567"/>
              </w:tabs>
              <w:jc w:val="center"/>
              <w:rPr>
                <w:rFonts w:ascii="Arial" w:hAnsi="Arial" w:cs="Arial"/>
                <w:b/>
                <w:sz w:val="20"/>
              </w:rPr>
            </w:pPr>
            <w:r w:rsidRPr="00A53172">
              <w:rPr>
                <w:rFonts w:ascii="Arial" w:hAnsi="Arial" w:cs="Arial"/>
                <w:b/>
                <w:sz w:val="20"/>
              </w:rPr>
              <w:t>Από την υπογρ</w:t>
            </w:r>
            <w:r w:rsidR="008F2B2E">
              <w:rPr>
                <w:rFonts w:ascii="Arial" w:hAnsi="Arial" w:cs="Arial"/>
                <w:b/>
                <w:sz w:val="20"/>
              </w:rPr>
              <w:t>αφή της σύμβασης έως 30/06/2022,</w:t>
            </w:r>
          </w:p>
          <w:p w:rsidR="00FF78B5" w:rsidRPr="00FF78B5" w:rsidRDefault="008F2B2E" w:rsidP="002003DA">
            <w:pPr>
              <w:tabs>
                <w:tab w:val="left" w:pos="567"/>
              </w:tabs>
              <w:jc w:val="center"/>
              <w:rPr>
                <w:rFonts w:ascii="Arial" w:hAnsi="Arial" w:cs="Arial"/>
                <w:sz w:val="22"/>
                <w:szCs w:val="22"/>
              </w:rPr>
            </w:pPr>
            <w:r>
              <w:rPr>
                <w:rFonts w:ascii="Arial" w:hAnsi="Arial" w:cs="Arial"/>
                <w:b/>
                <w:sz w:val="20"/>
              </w:rPr>
              <w:t xml:space="preserve">σύμφωνα με την υπ. </w:t>
            </w:r>
            <w:proofErr w:type="spellStart"/>
            <w:r>
              <w:rPr>
                <w:rFonts w:ascii="Arial" w:hAnsi="Arial" w:cs="Arial"/>
                <w:b/>
                <w:sz w:val="20"/>
              </w:rPr>
              <w:t>αριθμ</w:t>
            </w:r>
            <w:proofErr w:type="spellEnd"/>
            <w:r>
              <w:rPr>
                <w:rFonts w:ascii="Arial" w:hAnsi="Arial" w:cs="Arial"/>
                <w:b/>
                <w:sz w:val="20"/>
              </w:rPr>
              <w:t xml:space="preserve">. </w:t>
            </w:r>
            <w:proofErr w:type="spellStart"/>
            <w:r>
              <w:rPr>
                <w:rFonts w:ascii="Arial" w:hAnsi="Arial" w:cs="Arial"/>
                <w:b/>
                <w:sz w:val="20"/>
              </w:rPr>
              <w:t>πρωτ</w:t>
            </w:r>
            <w:proofErr w:type="spellEnd"/>
            <w:r>
              <w:rPr>
                <w:rFonts w:ascii="Arial" w:hAnsi="Arial" w:cs="Arial"/>
                <w:b/>
                <w:sz w:val="20"/>
              </w:rPr>
              <w:t xml:space="preserve">. 2804/28-6-20219 </w:t>
            </w:r>
            <w:r w:rsidR="002003DA">
              <w:rPr>
                <w:rFonts w:ascii="Arial" w:hAnsi="Arial" w:cs="Arial"/>
                <w:b/>
                <w:sz w:val="20"/>
              </w:rPr>
              <w:t>Ε</w:t>
            </w:r>
            <w:r>
              <w:rPr>
                <w:rFonts w:ascii="Arial" w:hAnsi="Arial" w:cs="Arial"/>
                <w:b/>
                <w:sz w:val="20"/>
              </w:rPr>
              <w:t>νταξιακή Πράξη.</w:t>
            </w:r>
            <w:r w:rsidR="00FF78B5" w:rsidRPr="00FF78B5">
              <w:rPr>
                <w:rFonts w:ascii="Arial" w:hAnsi="Arial" w:cs="Arial"/>
                <w:b/>
                <w:sz w:val="22"/>
                <w:szCs w:val="22"/>
              </w:rPr>
              <w:t xml:space="preserve"> </w:t>
            </w:r>
          </w:p>
        </w:tc>
        <w:tc>
          <w:tcPr>
            <w:tcW w:w="91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78B5" w:rsidRPr="00FF78B5" w:rsidRDefault="00FF78B5" w:rsidP="00FF78B5">
            <w:pPr>
              <w:tabs>
                <w:tab w:val="left" w:pos="567"/>
              </w:tabs>
              <w:jc w:val="center"/>
              <w:rPr>
                <w:rFonts w:ascii="Arial" w:hAnsi="Arial" w:cs="Arial"/>
                <w:sz w:val="22"/>
                <w:szCs w:val="22"/>
              </w:rPr>
            </w:pPr>
            <w:r w:rsidRPr="00FF78B5">
              <w:rPr>
                <w:rFonts w:ascii="Arial" w:hAnsi="Arial" w:cs="Arial"/>
                <w:sz w:val="22"/>
                <w:szCs w:val="22"/>
              </w:rPr>
              <w:t>1</w:t>
            </w:r>
          </w:p>
        </w:tc>
      </w:tr>
    </w:tbl>
    <w:p w:rsidR="00FF78B5" w:rsidRPr="00FF78B5" w:rsidRDefault="00FF78B5" w:rsidP="00FF78B5">
      <w:pPr>
        <w:tabs>
          <w:tab w:val="left" w:pos="0"/>
          <w:tab w:val="left" w:pos="567"/>
        </w:tabs>
        <w:jc w:val="center"/>
        <w:rPr>
          <w:rFonts w:ascii="Arial" w:hAnsi="Arial" w:cs="Arial"/>
          <w:b/>
          <w:szCs w:val="24"/>
        </w:rPr>
      </w:pPr>
    </w:p>
    <w:p w:rsidR="00BB0296" w:rsidRDefault="00FF78B5" w:rsidP="009B5253">
      <w:pPr>
        <w:tabs>
          <w:tab w:val="left" w:pos="0"/>
          <w:tab w:val="left" w:pos="567"/>
        </w:tabs>
        <w:spacing w:before="60"/>
        <w:jc w:val="both"/>
        <w:rPr>
          <w:rFonts w:ascii="Arial" w:hAnsi="Arial" w:cs="Arial"/>
          <w:b/>
          <w:szCs w:val="24"/>
          <w:lang w:eastAsia="zh-CN"/>
        </w:rPr>
      </w:pPr>
      <w:r w:rsidRPr="00FF78B5">
        <w:rPr>
          <w:rFonts w:ascii="Arial" w:hAnsi="Arial" w:cs="Arial"/>
          <w:b/>
          <w:szCs w:val="24"/>
          <w:u w:val="single"/>
        </w:rPr>
        <w:t xml:space="preserve">  </w:t>
      </w:r>
    </w:p>
    <w:tbl>
      <w:tblPr>
        <w:tblW w:w="10352" w:type="dxa"/>
        <w:jc w:val="center"/>
        <w:tblLayout w:type="fixed"/>
        <w:tblCellMar>
          <w:left w:w="10" w:type="dxa"/>
          <w:right w:w="10" w:type="dxa"/>
        </w:tblCellMar>
        <w:tblLook w:val="0000" w:firstRow="0" w:lastRow="0" w:firstColumn="0" w:lastColumn="0" w:noHBand="0" w:noVBand="0"/>
      </w:tblPr>
      <w:tblGrid>
        <w:gridCol w:w="1907"/>
        <w:gridCol w:w="8445"/>
      </w:tblGrid>
      <w:tr w:rsidR="00066537" w:rsidTr="00A044C2">
        <w:trPr>
          <w:trHeight w:val="284"/>
          <w:tblHeader/>
          <w:jc w:val="center"/>
        </w:trPr>
        <w:tc>
          <w:tcPr>
            <w:tcW w:w="10352" w:type="dxa"/>
            <w:gridSpan w:val="2"/>
            <w:tcBorders>
              <w:top w:val="single" w:sz="4" w:space="0" w:color="000000"/>
              <w:left w:val="single" w:sz="4" w:space="0" w:color="000000"/>
              <w:bottom w:val="single" w:sz="4" w:space="0" w:color="000000"/>
              <w:right w:val="single" w:sz="4" w:space="0" w:color="000000"/>
            </w:tcBorders>
            <w:shd w:val="clear" w:color="auto" w:fill="E5FFFF"/>
            <w:tcMar>
              <w:top w:w="57" w:type="dxa"/>
              <w:left w:w="57" w:type="dxa"/>
              <w:bottom w:w="57" w:type="dxa"/>
              <w:right w:w="57" w:type="dxa"/>
            </w:tcMar>
            <w:vAlign w:val="center"/>
          </w:tcPr>
          <w:p w:rsidR="00066537" w:rsidRDefault="00066537" w:rsidP="001B7D81">
            <w:pPr>
              <w:pStyle w:val="Standard"/>
              <w:tabs>
                <w:tab w:val="left" w:pos="567"/>
              </w:tabs>
              <w:jc w:val="center"/>
              <w:rPr>
                <w:rFonts w:ascii="Arial" w:hAnsi="Arial" w:cs="Arial"/>
                <w:b/>
                <w:sz w:val="22"/>
                <w:szCs w:val="22"/>
              </w:rPr>
            </w:pPr>
            <w:r>
              <w:rPr>
                <w:rFonts w:ascii="Arial" w:hAnsi="Arial" w:cs="Arial"/>
                <w:b/>
                <w:sz w:val="22"/>
                <w:szCs w:val="22"/>
              </w:rPr>
              <w:t xml:space="preserve">ΠΙΝΑΚΑΣ Β: ΑΠΑΙΤΟΥΜΕΝΑ ΠΡΟΣΟΝΤΑ </w:t>
            </w:r>
          </w:p>
        </w:tc>
      </w:tr>
      <w:tr w:rsidR="00066537" w:rsidTr="00A044C2">
        <w:trPr>
          <w:trHeight w:val="561"/>
          <w:tblHeader/>
          <w:jc w:val="center"/>
        </w:trPr>
        <w:tc>
          <w:tcPr>
            <w:tcW w:w="1907"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rsidR="00066537" w:rsidRDefault="00066537" w:rsidP="00066537">
            <w:pPr>
              <w:pStyle w:val="Standard"/>
              <w:tabs>
                <w:tab w:val="left" w:pos="567"/>
              </w:tabs>
              <w:jc w:val="center"/>
              <w:rPr>
                <w:rFonts w:ascii="Arial" w:hAnsi="Arial" w:cs="Arial"/>
                <w:b/>
                <w:sz w:val="22"/>
                <w:szCs w:val="22"/>
              </w:rPr>
            </w:pPr>
            <w:r>
              <w:rPr>
                <w:rFonts w:ascii="Arial" w:hAnsi="Arial" w:cs="Arial"/>
                <w:b/>
                <w:sz w:val="22"/>
                <w:szCs w:val="22"/>
              </w:rPr>
              <w:t>Κωδικός θέσης</w:t>
            </w:r>
          </w:p>
        </w:tc>
        <w:tc>
          <w:tcPr>
            <w:tcW w:w="8445"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66537" w:rsidRDefault="00066537" w:rsidP="00066537">
            <w:pPr>
              <w:pStyle w:val="Standard"/>
              <w:tabs>
                <w:tab w:val="left" w:pos="567"/>
              </w:tabs>
              <w:jc w:val="center"/>
              <w:rPr>
                <w:rFonts w:ascii="Arial" w:hAnsi="Arial" w:cs="Arial"/>
                <w:b/>
                <w:sz w:val="22"/>
                <w:szCs w:val="22"/>
              </w:rPr>
            </w:pPr>
            <w:r>
              <w:rPr>
                <w:rFonts w:ascii="Arial" w:hAnsi="Arial" w:cs="Arial"/>
                <w:b/>
                <w:sz w:val="22"/>
                <w:szCs w:val="22"/>
              </w:rPr>
              <w:t>Τίτλος σπουδών</w:t>
            </w:r>
          </w:p>
          <w:p w:rsidR="00066537" w:rsidRDefault="00066537" w:rsidP="00066537">
            <w:pPr>
              <w:pStyle w:val="Standard"/>
              <w:tabs>
                <w:tab w:val="left" w:pos="567"/>
              </w:tabs>
              <w:jc w:val="center"/>
              <w:rPr>
                <w:rFonts w:ascii="Arial" w:hAnsi="Arial" w:cs="Arial"/>
                <w:b/>
                <w:sz w:val="22"/>
                <w:szCs w:val="22"/>
              </w:rPr>
            </w:pPr>
            <w:r>
              <w:rPr>
                <w:rFonts w:ascii="Arial" w:hAnsi="Arial" w:cs="Arial"/>
                <w:b/>
                <w:sz w:val="22"/>
                <w:szCs w:val="22"/>
              </w:rPr>
              <w:t>και</w:t>
            </w:r>
          </w:p>
          <w:p w:rsidR="00066537" w:rsidRDefault="00066537" w:rsidP="00066537">
            <w:pPr>
              <w:pStyle w:val="Standard"/>
              <w:tabs>
                <w:tab w:val="left" w:pos="567"/>
              </w:tabs>
              <w:jc w:val="center"/>
              <w:rPr>
                <w:rFonts w:ascii="Arial" w:hAnsi="Arial" w:cs="Arial"/>
                <w:b/>
                <w:sz w:val="22"/>
                <w:szCs w:val="22"/>
              </w:rPr>
            </w:pPr>
            <w:r>
              <w:rPr>
                <w:rFonts w:ascii="Arial" w:hAnsi="Arial" w:cs="Arial"/>
                <w:b/>
                <w:sz w:val="22"/>
                <w:szCs w:val="22"/>
              </w:rPr>
              <w:t>λοιπά απαιτούμενα (τυπικά &amp; τυχόν πρόσθετα) προσόντα</w:t>
            </w:r>
          </w:p>
        </w:tc>
      </w:tr>
      <w:tr w:rsidR="00066537" w:rsidTr="00A044C2">
        <w:trPr>
          <w:trHeight w:val="561"/>
          <w:jc w:val="center"/>
        </w:trPr>
        <w:tc>
          <w:tcPr>
            <w:tcW w:w="1907"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rsidR="00066537" w:rsidRPr="00D52B97" w:rsidRDefault="00066537" w:rsidP="00066537">
            <w:pPr>
              <w:pStyle w:val="Standard"/>
              <w:tabs>
                <w:tab w:val="left" w:pos="567"/>
              </w:tabs>
              <w:snapToGrid w:val="0"/>
              <w:jc w:val="center"/>
              <w:rPr>
                <w:rFonts w:ascii="Arial" w:hAnsi="Arial" w:cs="Arial"/>
                <w:b/>
                <w:bCs/>
                <w:color w:val="000000"/>
                <w:sz w:val="22"/>
                <w:szCs w:val="22"/>
              </w:rPr>
            </w:pPr>
            <w:r w:rsidRPr="004A5158">
              <w:rPr>
                <w:rFonts w:ascii="Arial" w:hAnsi="Arial" w:cs="Arial"/>
                <w:b/>
                <w:sz w:val="22"/>
                <w:szCs w:val="22"/>
                <w:lang w:val="en-US"/>
              </w:rPr>
              <w:t>101</w:t>
            </w:r>
          </w:p>
        </w:tc>
        <w:tc>
          <w:tcPr>
            <w:tcW w:w="8445"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B818D9" w:rsidRPr="00B818D9" w:rsidRDefault="00B818D9" w:rsidP="00B818D9">
            <w:pPr>
              <w:tabs>
                <w:tab w:val="left" w:pos="567"/>
              </w:tabs>
              <w:jc w:val="both"/>
              <w:rPr>
                <w:rFonts w:ascii="Arial" w:hAnsi="Arial" w:cs="Arial"/>
                <w:sz w:val="22"/>
                <w:szCs w:val="22"/>
              </w:rPr>
            </w:pPr>
            <w:r w:rsidRPr="00B818D9">
              <w:rPr>
                <w:rFonts w:ascii="Arial" w:hAnsi="Arial" w:cs="Arial"/>
                <w:b/>
                <w:sz w:val="22"/>
                <w:szCs w:val="22"/>
              </w:rPr>
              <w:t xml:space="preserve">α) </w:t>
            </w:r>
            <w:r w:rsidRPr="00B818D9">
              <w:rPr>
                <w:rFonts w:ascii="Arial" w:hAnsi="Arial" w:cs="Arial"/>
                <w:sz w:val="22"/>
                <w:szCs w:val="22"/>
              </w:rPr>
              <w:t xml:space="preserve">Πτυχίο ή δίπλωμα Κοινωνικής Εργασίας ή Κοινωνικής Διοίκησης με κατεύθυνση Κοινωνικής Εργασίας ή Κοινωνικής Διοίκησης και  Πολιτικής Επιστήμης -  Κοινωνικής Διοίκησης με κατεύθυνση Κοινωνικής Εργασίας ΑΕΙ ή το ομώνυμο πτυχίο ή δίπλωμα Ελληνικού Ανοικτού Πανεπιστημίου  (Ε.Α.Π) ΑΕΙ ή Προγραμμάτων Σπουδών Επιλογής (Π.Σ.Ε) ΑΕΙ  της ημεδαπής ή ισότιμος τίτλος σχολών της ημεδαπής ή αλλοδαπής, αντίστοιχης ειδικότητας, </w:t>
            </w:r>
          </w:p>
          <w:p w:rsidR="00B818D9" w:rsidRPr="00B818D9" w:rsidRDefault="00B818D9" w:rsidP="00B818D9">
            <w:pPr>
              <w:tabs>
                <w:tab w:val="left" w:pos="567"/>
              </w:tabs>
              <w:jc w:val="center"/>
              <w:rPr>
                <w:rFonts w:ascii="Arial" w:hAnsi="Arial" w:cs="Arial"/>
                <w:b/>
                <w:sz w:val="22"/>
                <w:szCs w:val="22"/>
              </w:rPr>
            </w:pPr>
            <w:r w:rsidRPr="00B818D9">
              <w:rPr>
                <w:rFonts w:ascii="Arial" w:hAnsi="Arial" w:cs="Arial"/>
                <w:b/>
                <w:sz w:val="22"/>
                <w:szCs w:val="22"/>
              </w:rPr>
              <w:t>ή</w:t>
            </w:r>
          </w:p>
          <w:p w:rsidR="00B818D9" w:rsidRPr="00B818D9" w:rsidRDefault="00B818D9" w:rsidP="00B818D9">
            <w:pPr>
              <w:tabs>
                <w:tab w:val="left" w:pos="567"/>
              </w:tabs>
              <w:jc w:val="both"/>
              <w:rPr>
                <w:rFonts w:ascii="Arial" w:hAnsi="Arial" w:cs="Arial"/>
                <w:szCs w:val="24"/>
              </w:rPr>
            </w:pPr>
            <w:r w:rsidRPr="00B818D9">
              <w:rPr>
                <w:rFonts w:ascii="Arial" w:hAnsi="Arial" w:cs="Arial"/>
                <w:sz w:val="22"/>
                <w:szCs w:val="22"/>
              </w:rPr>
              <w:t>Πτυχίο ή δίπλωμα τμήματος  Κοινωνικής Εργασίας ΤΕΙ  ή το ομώνυμο πτυχίο ή δίπλωμα Προγραμμάτων Σπουδών Επιλογής (Π.Σ.Ε.) ΤΕΙ  ή αντίστοιχο κατά ειδικότητα  πτυχίο ή δίπλωμα ΤΕΙ ή Προγραμμάτων  Σπουδών Επιλογής (Π.Σ.Ε.) ΤΕΙ της ημεδαπής ή ισότιμος τίτλος σχολών της ημεδαπής ή αλλοδαπής, αντίστοιχης ειδικότητας ή το ομώνυμο ή αντίστοιχο κατά ειδικότητα πτυχίο ΚΑΤΕΕ ή ισότιμος τίτλος της ημεδαπής ή αλλοδαπής, αντίστοιχης ειδικότητας,</w:t>
            </w:r>
            <w:r w:rsidRPr="00B818D9">
              <w:rPr>
                <w:rFonts w:ascii="Arial" w:hAnsi="Arial" w:cs="Arial"/>
                <w:szCs w:val="24"/>
              </w:rPr>
              <w:t xml:space="preserve"> </w:t>
            </w:r>
          </w:p>
          <w:p w:rsidR="00B818D9" w:rsidRPr="00B818D9" w:rsidRDefault="00B818D9" w:rsidP="00B818D9">
            <w:pPr>
              <w:jc w:val="both"/>
              <w:rPr>
                <w:rFonts w:ascii="Arial" w:hAnsi="Arial" w:cs="Arial"/>
                <w:b/>
                <w:sz w:val="22"/>
                <w:szCs w:val="22"/>
              </w:rPr>
            </w:pPr>
          </w:p>
          <w:p w:rsidR="00B818D9" w:rsidRPr="00B818D9" w:rsidRDefault="00B818D9" w:rsidP="00B818D9">
            <w:pPr>
              <w:jc w:val="both"/>
              <w:rPr>
                <w:rFonts w:ascii="Arial" w:hAnsi="Arial" w:cs="Arial"/>
                <w:sz w:val="22"/>
                <w:szCs w:val="22"/>
              </w:rPr>
            </w:pPr>
            <w:r w:rsidRPr="00B818D9">
              <w:rPr>
                <w:rFonts w:ascii="Arial" w:hAnsi="Arial" w:cs="Arial"/>
                <w:b/>
                <w:sz w:val="22"/>
                <w:szCs w:val="22"/>
              </w:rPr>
              <w:t>β)</w:t>
            </w:r>
            <w:r w:rsidRPr="00B818D9">
              <w:rPr>
                <w:rFonts w:ascii="Arial" w:hAnsi="Arial" w:cs="Arial"/>
                <w:sz w:val="22"/>
                <w:szCs w:val="22"/>
              </w:rPr>
              <w:t xml:space="preserve"> Άδεια άσκησης επαγγέλματος Κοινωνικού Λειτουργού ή Κοινωνικής Εργασίας ή Βεβαίωση ότι πληροί όλες τις νόμιμες προϋποθέσεις για την άσκηση του επαγγέλματος Κοινωνικού Λειτουργού. </w:t>
            </w:r>
          </w:p>
          <w:p w:rsidR="00B818D9" w:rsidRPr="00B818D9" w:rsidRDefault="00B818D9" w:rsidP="00B818D9">
            <w:pPr>
              <w:jc w:val="both"/>
              <w:rPr>
                <w:rFonts w:ascii="Arial" w:hAnsi="Arial" w:cs="Arial"/>
                <w:sz w:val="22"/>
                <w:szCs w:val="22"/>
              </w:rPr>
            </w:pPr>
            <w:r w:rsidRPr="00B818D9">
              <w:rPr>
                <w:rFonts w:ascii="Arial" w:hAnsi="Arial" w:cs="Arial"/>
                <w:b/>
                <w:sz w:val="22"/>
                <w:szCs w:val="22"/>
              </w:rPr>
              <w:t>γ)</w:t>
            </w:r>
            <w:r w:rsidRPr="00B818D9">
              <w:rPr>
                <w:rFonts w:ascii="Arial" w:hAnsi="Arial" w:cs="Arial"/>
                <w:szCs w:val="24"/>
              </w:rPr>
              <w:t xml:space="preserve"> </w:t>
            </w:r>
            <w:r w:rsidRPr="00B818D9">
              <w:rPr>
                <w:rFonts w:ascii="Arial" w:hAnsi="Arial" w:cs="Arial"/>
                <w:sz w:val="22"/>
                <w:szCs w:val="22"/>
              </w:rPr>
              <w:t>Ταυτότητα μέλους του Συνδέσμου Κοινωνικών Λειτουργών Ελλάδος  (ΣΚΛΕ), η οποία να είναι σε ισχύ ή Βεβαίωση εγγραφής – υποβολής ετήσιας δήλωσης στοιχείων Κοινωνικού Λειτουργού στον ΣΚΛΕ (άρθρο 78 &amp; 110  του ν.4488/2017 (Α΄137), η οποία να είναι σε ισχύ μέχρι το τέλος Φεβρουαρίου του επόμενου έτους από την έκδοσή της.</w:t>
            </w:r>
          </w:p>
          <w:p w:rsidR="00B818D9" w:rsidRPr="00B818D9" w:rsidRDefault="00B818D9" w:rsidP="00B818D9">
            <w:pPr>
              <w:jc w:val="both"/>
              <w:rPr>
                <w:rFonts w:ascii="Arial" w:hAnsi="Arial" w:cs="Arial"/>
                <w:sz w:val="22"/>
                <w:szCs w:val="22"/>
              </w:rPr>
            </w:pPr>
            <w:r w:rsidRPr="00B818D9">
              <w:rPr>
                <w:rFonts w:ascii="Arial" w:hAnsi="Arial" w:cs="Arial"/>
                <w:b/>
                <w:sz w:val="22"/>
                <w:szCs w:val="22"/>
              </w:rPr>
              <w:t xml:space="preserve">δ) </w:t>
            </w:r>
            <w:r w:rsidRPr="00B818D9">
              <w:rPr>
                <w:rFonts w:ascii="Arial" w:hAnsi="Arial" w:cs="Arial"/>
                <w:sz w:val="22"/>
                <w:szCs w:val="22"/>
              </w:rPr>
              <w:t>Γνώση Χειρισμού Η/Υ στα αντικείμενα: (i) επεξεργασίας κειμένων, (</w:t>
            </w:r>
            <w:proofErr w:type="spellStart"/>
            <w:r w:rsidRPr="00B818D9">
              <w:rPr>
                <w:rFonts w:ascii="Arial" w:hAnsi="Arial" w:cs="Arial"/>
                <w:sz w:val="22"/>
                <w:szCs w:val="22"/>
              </w:rPr>
              <w:t>ii</w:t>
            </w:r>
            <w:proofErr w:type="spellEnd"/>
            <w:r w:rsidRPr="00B818D9">
              <w:rPr>
                <w:rFonts w:ascii="Arial" w:hAnsi="Arial" w:cs="Arial"/>
                <w:sz w:val="22"/>
                <w:szCs w:val="22"/>
              </w:rPr>
              <w:t>) υπολογιστικών φύλλων και (</w:t>
            </w:r>
            <w:proofErr w:type="spellStart"/>
            <w:r w:rsidRPr="00B818D9">
              <w:rPr>
                <w:rFonts w:ascii="Arial" w:hAnsi="Arial" w:cs="Arial"/>
                <w:sz w:val="22"/>
                <w:szCs w:val="22"/>
              </w:rPr>
              <w:t>iii</w:t>
            </w:r>
            <w:proofErr w:type="spellEnd"/>
            <w:r w:rsidRPr="00B818D9">
              <w:rPr>
                <w:rFonts w:ascii="Arial" w:hAnsi="Arial" w:cs="Arial"/>
                <w:sz w:val="22"/>
                <w:szCs w:val="22"/>
              </w:rPr>
              <w:t>) υπηρεσιών διαδικτύου.</w:t>
            </w:r>
          </w:p>
          <w:p w:rsidR="00066537" w:rsidRPr="008748BA" w:rsidRDefault="00066537" w:rsidP="003B1382">
            <w:pPr>
              <w:pStyle w:val="Standard"/>
              <w:jc w:val="both"/>
              <w:rPr>
                <w:rFonts w:ascii="Arial" w:hAnsi="Arial" w:cs="Arial"/>
                <w:color w:val="000000"/>
                <w:sz w:val="22"/>
                <w:szCs w:val="22"/>
              </w:rPr>
            </w:pPr>
          </w:p>
        </w:tc>
      </w:tr>
    </w:tbl>
    <w:p w:rsidR="00BB0296" w:rsidRDefault="00BB0296" w:rsidP="009B5253">
      <w:pPr>
        <w:tabs>
          <w:tab w:val="left" w:pos="0"/>
          <w:tab w:val="left" w:pos="567"/>
        </w:tabs>
        <w:spacing w:before="60"/>
        <w:jc w:val="both"/>
        <w:rPr>
          <w:rFonts w:ascii="Arial" w:hAnsi="Arial" w:cs="Arial"/>
          <w:b/>
          <w:szCs w:val="24"/>
          <w:lang w:eastAsia="zh-CN"/>
        </w:rPr>
      </w:pPr>
    </w:p>
    <w:p w:rsidR="005A4F34" w:rsidRPr="00E301FD" w:rsidRDefault="005A4F34" w:rsidP="002B2512">
      <w:pPr>
        <w:pBdr>
          <w:top w:val="single" w:sz="4" w:space="1" w:color="auto"/>
          <w:left w:val="single" w:sz="4" w:space="1" w:color="auto"/>
          <w:bottom w:val="single" w:sz="4" w:space="1" w:color="auto"/>
          <w:right w:val="single" w:sz="4" w:space="4" w:color="auto"/>
        </w:pBdr>
        <w:spacing w:before="120"/>
        <w:ind w:left="142" w:firstLine="142"/>
        <w:jc w:val="center"/>
        <w:rPr>
          <w:rFonts w:ascii="Arial" w:hAnsi="Arial" w:cs="Arial"/>
          <w:bCs/>
          <w:sz w:val="22"/>
          <w:szCs w:val="22"/>
        </w:rPr>
      </w:pPr>
      <w:r w:rsidRPr="00E301FD">
        <w:rPr>
          <w:rFonts w:ascii="Arial" w:hAnsi="Arial" w:cs="Arial"/>
          <w:szCs w:val="24"/>
        </w:rPr>
        <w:t>Οι υποψήφιοι</w:t>
      </w:r>
      <w:r w:rsidR="002B2512" w:rsidRPr="00E301FD">
        <w:rPr>
          <w:rFonts w:ascii="Arial" w:hAnsi="Arial" w:cs="Arial"/>
          <w:szCs w:val="24"/>
        </w:rPr>
        <w:t>/</w:t>
      </w:r>
      <w:proofErr w:type="spellStart"/>
      <w:r w:rsidR="002B2512" w:rsidRPr="00E301FD">
        <w:rPr>
          <w:rFonts w:ascii="Arial" w:hAnsi="Arial" w:cs="Arial"/>
          <w:szCs w:val="24"/>
        </w:rPr>
        <w:t>ες</w:t>
      </w:r>
      <w:proofErr w:type="spellEnd"/>
      <w:r w:rsidR="00FD08AA" w:rsidRPr="00E301FD">
        <w:rPr>
          <w:rFonts w:ascii="Arial" w:hAnsi="Arial" w:cs="Arial"/>
          <w:szCs w:val="24"/>
        </w:rPr>
        <w:t xml:space="preserve"> </w:t>
      </w:r>
      <w:r w:rsidR="00B818D9">
        <w:rPr>
          <w:rFonts w:ascii="Arial" w:hAnsi="Arial" w:cs="Arial"/>
          <w:szCs w:val="24"/>
        </w:rPr>
        <w:t xml:space="preserve"> </w:t>
      </w:r>
      <w:r w:rsidRPr="00E301FD">
        <w:rPr>
          <w:rFonts w:ascii="Arial" w:hAnsi="Arial" w:cs="Arial"/>
          <w:szCs w:val="24"/>
        </w:rPr>
        <w:t xml:space="preserve"> πρέπει να είναι ηλικίας από </w:t>
      </w:r>
      <w:r w:rsidR="004C56AD" w:rsidRPr="00E301FD">
        <w:rPr>
          <w:rFonts w:ascii="Arial" w:hAnsi="Arial" w:cs="Arial"/>
          <w:szCs w:val="24"/>
        </w:rPr>
        <w:t>18</w:t>
      </w:r>
      <w:r w:rsidRPr="00E301FD">
        <w:rPr>
          <w:rFonts w:ascii="Arial" w:hAnsi="Arial" w:cs="Arial"/>
          <w:szCs w:val="24"/>
        </w:rPr>
        <w:t xml:space="preserve"> έως </w:t>
      </w:r>
      <w:r w:rsidR="004C56AD" w:rsidRPr="00E301FD">
        <w:rPr>
          <w:rFonts w:ascii="Arial" w:hAnsi="Arial" w:cs="Arial"/>
          <w:szCs w:val="24"/>
        </w:rPr>
        <w:t xml:space="preserve">65 </w:t>
      </w:r>
      <w:r w:rsidRPr="00E301FD">
        <w:rPr>
          <w:rFonts w:ascii="Arial" w:hAnsi="Arial" w:cs="Arial"/>
          <w:szCs w:val="24"/>
        </w:rPr>
        <w:t>ετών.</w:t>
      </w:r>
    </w:p>
    <w:p w:rsidR="002B2512" w:rsidRPr="00E301FD" w:rsidRDefault="002B2512" w:rsidP="00830DC4">
      <w:pPr>
        <w:tabs>
          <w:tab w:val="left" w:pos="0"/>
          <w:tab w:val="left" w:pos="567"/>
        </w:tabs>
        <w:spacing w:before="120"/>
        <w:rPr>
          <w:rFonts w:ascii="Arial" w:hAnsi="Arial" w:cs="Arial"/>
          <w:b/>
          <w:u w:val="single"/>
        </w:rPr>
      </w:pPr>
    </w:p>
    <w:p w:rsidR="00556FEA" w:rsidRPr="00E301FD" w:rsidRDefault="00556FEA" w:rsidP="00830DC4">
      <w:pPr>
        <w:tabs>
          <w:tab w:val="left" w:pos="0"/>
          <w:tab w:val="left" w:pos="567"/>
        </w:tabs>
        <w:spacing w:before="120"/>
        <w:rPr>
          <w:rFonts w:ascii="Arial" w:hAnsi="Arial" w:cs="Arial"/>
          <w:b/>
          <w:u w:val="single"/>
        </w:rPr>
      </w:pPr>
      <w:r w:rsidRPr="00E301FD">
        <w:rPr>
          <w:rFonts w:ascii="Arial" w:hAnsi="Arial" w:cs="Arial"/>
          <w:b/>
          <w:u w:val="single"/>
        </w:rPr>
        <w:t xml:space="preserve">ΒΑΘΜΟΛΟΓΗΣΗ </w:t>
      </w:r>
      <w:r w:rsidR="00EC53C7" w:rsidRPr="00E301FD">
        <w:rPr>
          <w:rFonts w:ascii="Arial" w:hAnsi="Arial" w:cs="Arial"/>
          <w:b/>
          <w:u w:val="single"/>
        </w:rPr>
        <w:t xml:space="preserve"> </w:t>
      </w:r>
      <w:r w:rsidRPr="00E301FD">
        <w:rPr>
          <w:rFonts w:ascii="Arial" w:hAnsi="Arial" w:cs="Arial"/>
          <w:b/>
          <w:u w:val="single"/>
        </w:rPr>
        <w:t>ΚΡΙΤΗΡΙΩΝ</w:t>
      </w:r>
    </w:p>
    <w:p w:rsidR="00556FEA" w:rsidRPr="00E301FD" w:rsidRDefault="00556FEA" w:rsidP="00636F5D">
      <w:pPr>
        <w:tabs>
          <w:tab w:val="left" w:pos="0"/>
          <w:tab w:val="left" w:pos="567"/>
        </w:tabs>
        <w:jc w:val="center"/>
        <w:rPr>
          <w:sz w:val="16"/>
          <w:szCs w:val="16"/>
        </w:rPr>
      </w:pPr>
    </w:p>
    <w:p w:rsidR="008C6F76" w:rsidRPr="00E301FD" w:rsidRDefault="008646ED" w:rsidP="00DB284C">
      <w:pPr>
        <w:tabs>
          <w:tab w:val="left" w:pos="0"/>
          <w:tab w:val="left" w:pos="567"/>
        </w:tabs>
        <w:spacing w:after="60"/>
        <w:jc w:val="both"/>
        <w:rPr>
          <w:rFonts w:ascii="Arial" w:hAnsi="Arial" w:cs="Arial"/>
        </w:rPr>
      </w:pPr>
      <w:r w:rsidRPr="00E301FD">
        <w:rPr>
          <w:rFonts w:ascii="Arial" w:hAnsi="Arial" w:cs="Arial"/>
        </w:rPr>
        <w:t xml:space="preserve">Η σειρά κατάταξης </w:t>
      </w:r>
      <w:r w:rsidR="003C0B42" w:rsidRPr="00E301FD">
        <w:rPr>
          <w:rFonts w:ascii="Arial" w:hAnsi="Arial" w:cs="Arial"/>
        </w:rPr>
        <w:t xml:space="preserve">μεταξύ </w:t>
      </w:r>
      <w:r w:rsidRPr="00E301FD">
        <w:rPr>
          <w:rFonts w:ascii="Arial" w:hAnsi="Arial" w:cs="Arial"/>
        </w:rPr>
        <w:t>των υποψηφίων καθορίζεται με</w:t>
      </w:r>
      <w:r w:rsidR="008C6F76" w:rsidRPr="00E301FD">
        <w:rPr>
          <w:rFonts w:ascii="Arial" w:hAnsi="Arial" w:cs="Arial"/>
        </w:rPr>
        <w:t xml:space="preserve"> βάση </w:t>
      </w:r>
      <w:r w:rsidRPr="00E301FD">
        <w:rPr>
          <w:rFonts w:ascii="Arial" w:hAnsi="Arial" w:cs="Arial"/>
        </w:rPr>
        <w:t>τα ακόλουθα κριτήρια:</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445664" w:rsidRPr="00E301FD" w:rsidTr="00445664">
        <w:trPr>
          <w:jc w:val="center"/>
        </w:trPr>
        <w:tc>
          <w:tcPr>
            <w:tcW w:w="10485" w:type="dxa"/>
            <w:shd w:val="clear" w:color="auto" w:fill="auto"/>
          </w:tcPr>
          <w:p w:rsidR="00445664" w:rsidRPr="00E301FD" w:rsidRDefault="00445664" w:rsidP="00445664">
            <w:pPr>
              <w:numPr>
                <w:ilvl w:val="0"/>
                <w:numId w:val="47"/>
              </w:numPr>
              <w:tabs>
                <w:tab w:val="left" w:pos="284"/>
              </w:tabs>
              <w:spacing w:before="60"/>
              <w:ind w:left="284" w:hanging="284"/>
              <w:rPr>
                <w:rFonts w:ascii="Arial" w:hAnsi="Arial" w:cs="Arial"/>
                <w:b/>
                <w:spacing w:val="-2"/>
                <w:sz w:val="14"/>
                <w:szCs w:val="14"/>
              </w:rPr>
            </w:pPr>
            <w:r w:rsidRPr="00E301FD">
              <w:rPr>
                <w:rFonts w:ascii="Arial" w:hAnsi="Arial" w:cs="Arial"/>
                <w:b/>
                <w:spacing w:val="-2"/>
                <w:sz w:val="14"/>
                <w:szCs w:val="14"/>
              </w:rPr>
              <w:t xml:space="preserve">ΧΡΟΝΟΣ ΑΝΕΡΓΙΑΣ </w:t>
            </w:r>
          </w:p>
          <w:p w:rsidR="00445664" w:rsidRPr="00E301FD" w:rsidRDefault="00445664" w:rsidP="00642EBA">
            <w:pPr>
              <w:tabs>
                <w:tab w:val="left" w:pos="284"/>
              </w:tabs>
              <w:ind w:left="276" w:hanging="6"/>
              <w:rPr>
                <w:rFonts w:ascii="Arial" w:hAnsi="Arial" w:cs="Arial"/>
                <w:b/>
                <w:spacing w:val="-2"/>
                <w:sz w:val="14"/>
                <w:szCs w:val="14"/>
              </w:rPr>
            </w:pPr>
            <w:r w:rsidRPr="00E301FD">
              <w:rPr>
                <w:rFonts w:ascii="Arial" w:hAnsi="Arial" w:cs="Arial"/>
                <w:b/>
                <w:spacing w:val="-2"/>
                <w:sz w:val="14"/>
                <w:szCs w:val="14"/>
              </w:rPr>
              <w:t xml:space="preserve">1α.  ΧΡΟΝΟΣ ΣΥΝΕΧΟΜΕΝΗΣ ΑΝΕΡΓΙΑΣ (200 μονάδες για 4 μήνες ανεργίας και 60 μονάδες ανά μήνα ανεργίας άνω των 4 μηνών, με ανώτατο όριο τους </w:t>
            </w:r>
          </w:p>
          <w:p w:rsidR="00445664" w:rsidRPr="00E301FD" w:rsidRDefault="00445664" w:rsidP="00642EBA">
            <w:pPr>
              <w:tabs>
                <w:tab w:val="left" w:pos="284"/>
              </w:tabs>
              <w:ind w:left="276" w:hanging="6"/>
              <w:rPr>
                <w:rFonts w:ascii="Arial" w:hAnsi="Arial" w:cs="Arial"/>
                <w:b/>
                <w:spacing w:val="-2"/>
                <w:sz w:val="14"/>
                <w:szCs w:val="14"/>
              </w:rPr>
            </w:pPr>
            <w:r w:rsidRPr="00E301FD">
              <w:rPr>
                <w:rFonts w:ascii="Arial" w:hAnsi="Arial" w:cs="Arial"/>
                <w:b/>
                <w:spacing w:val="-2"/>
                <w:sz w:val="14"/>
                <w:szCs w:val="14"/>
              </w:rPr>
              <w:t>18  μήνες)</w:t>
            </w:r>
          </w:p>
          <w:tbl>
            <w:tblPr>
              <w:tblW w:w="9732" w:type="dxa"/>
              <w:tblInd w:w="288" w:type="dxa"/>
              <w:tblLook w:val="04A0" w:firstRow="1" w:lastRow="0" w:firstColumn="1" w:lastColumn="0" w:noHBand="0" w:noVBand="1"/>
            </w:tblPr>
            <w:tblGrid>
              <w:gridCol w:w="988"/>
              <w:gridCol w:w="485"/>
              <w:gridCol w:w="485"/>
              <w:gridCol w:w="485"/>
              <w:gridCol w:w="752"/>
              <w:gridCol w:w="752"/>
              <w:gridCol w:w="752"/>
              <w:gridCol w:w="752"/>
              <w:gridCol w:w="752"/>
              <w:gridCol w:w="752"/>
              <w:gridCol w:w="752"/>
              <w:gridCol w:w="752"/>
              <w:gridCol w:w="1273"/>
            </w:tblGrid>
            <w:tr w:rsidR="00445664" w:rsidRPr="00E301FD" w:rsidTr="00642EBA">
              <w:trPr>
                <w:trHeight w:hRule="exact" w:val="227"/>
              </w:trPr>
              <w:tc>
                <w:tcPr>
                  <w:tcW w:w="988" w:type="dxa"/>
                  <w:noWrap/>
                  <w:vAlign w:val="center"/>
                  <w:hideMark/>
                </w:tcPr>
                <w:p w:rsidR="00445664" w:rsidRPr="00E301FD" w:rsidRDefault="00445664" w:rsidP="00642EBA">
                  <w:pPr>
                    <w:tabs>
                      <w:tab w:val="left" w:pos="0"/>
                      <w:tab w:val="left" w:pos="284"/>
                    </w:tabs>
                    <w:spacing w:line="180" w:lineRule="exact"/>
                    <w:ind w:hanging="6"/>
                    <w:rPr>
                      <w:rFonts w:ascii="Arial" w:hAnsi="Arial" w:cs="Arial"/>
                      <w:bCs/>
                      <w:sz w:val="14"/>
                      <w:szCs w:val="14"/>
                      <w:lang w:eastAsia="en-US"/>
                    </w:rPr>
                  </w:pPr>
                  <w:r w:rsidRPr="00E301FD">
                    <w:rPr>
                      <w:rFonts w:ascii="Arial" w:hAnsi="Arial" w:cs="Arial"/>
                      <w:bCs/>
                      <w:sz w:val="14"/>
                      <w:szCs w:val="14"/>
                      <w:lang w:eastAsia="en-US"/>
                    </w:rPr>
                    <w:t>μήνες</w:t>
                  </w:r>
                </w:p>
              </w:tc>
              <w:tc>
                <w:tcPr>
                  <w:tcW w:w="485"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sz w:val="14"/>
                      <w:szCs w:val="14"/>
                      <w:lang w:eastAsia="en-US"/>
                    </w:rPr>
                  </w:pPr>
                  <w:r w:rsidRPr="00E301FD">
                    <w:rPr>
                      <w:rFonts w:ascii="Arial" w:hAnsi="Arial" w:cs="Arial"/>
                      <w:sz w:val="14"/>
                      <w:szCs w:val="14"/>
                      <w:lang w:eastAsia="en-US"/>
                    </w:rPr>
                    <w:t>1</w:t>
                  </w:r>
                </w:p>
              </w:tc>
              <w:tc>
                <w:tcPr>
                  <w:tcW w:w="485"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sz w:val="14"/>
                      <w:szCs w:val="14"/>
                      <w:lang w:eastAsia="en-US"/>
                    </w:rPr>
                  </w:pPr>
                  <w:r w:rsidRPr="00E301FD">
                    <w:rPr>
                      <w:rFonts w:ascii="Arial" w:hAnsi="Arial" w:cs="Arial"/>
                      <w:sz w:val="14"/>
                      <w:szCs w:val="14"/>
                      <w:lang w:eastAsia="en-US"/>
                    </w:rPr>
                    <w:t>2</w:t>
                  </w:r>
                </w:p>
              </w:tc>
              <w:tc>
                <w:tcPr>
                  <w:tcW w:w="485"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sz w:val="14"/>
                      <w:szCs w:val="14"/>
                      <w:lang w:eastAsia="en-US"/>
                    </w:rPr>
                  </w:pPr>
                  <w:r w:rsidRPr="00E301FD">
                    <w:rPr>
                      <w:rFonts w:ascii="Arial" w:hAnsi="Arial" w:cs="Arial"/>
                      <w:sz w:val="14"/>
                      <w:szCs w:val="14"/>
                      <w:lang w:eastAsia="en-US"/>
                    </w:rPr>
                    <w:t>3</w:t>
                  </w:r>
                </w:p>
              </w:tc>
              <w:tc>
                <w:tcPr>
                  <w:tcW w:w="752"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sz w:val="14"/>
                      <w:szCs w:val="14"/>
                      <w:lang w:eastAsia="en-US"/>
                    </w:rPr>
                  </w:pPr>
                  <w:r w:rsidRPr="00E301FD">
                    <w:rPr>
                      <w:rFonts w:ascii="Arial" w:hAnsi="Arial" w:cs="Arial"/>
                      <w:sz w:val="14"/>
                      <w:szCs w:val="14"/>
                      <w:lang w:eastAsia="en-US"/>
                    </w:rPr>
                    <w:t>4</w:t>
                  </w:r>
                </w:p>
              </w:tc>
              <w:tc>
                <w:tcPr>
                  <w:tcW w:w="752"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sz w:val="14"/>
                      <w:szCs w:val="14"/>
                      <w:lang w:eastAsia="en-US"/>
                    </w:rPr>
                  </w:pPr>
                  <w:r w:rsidRPr="00E301FD">
                    <w:rPr>
                      <w:rFonts w:ascii="Arial" w:hAnsi="Arial" w:cs="Arial"/>
                      <w:sz w:val="14"/>
                      <w:szCs w:val="14"/>
                      <w:lang w:eastAsia="en-US"/>
                    </w:rPr>
                    <w:t>5</w:t>
                  </w:r>
                </w:p>
              </w:tc>
              <w:tc>
                <w:tcPr>
                  <w:tcW w:w="752"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sz w:val="14"/>
                      <w:szCs w:val="14"/>
                      <w:lang w:eastAsia="en-US"/>
                    </w:rPr>
                  </w:pPr>
                  <w:r w:rsidRPr="00E301FD">
                    <w:rPr>
                      <w:rFonts w:ascii="Arial" w:hAnsi="Arial" w:cs="Arial"/>
                      <w:sz w:val="14"/>
                      <w:szCs w:val="14"/>
                      <w:lang w:eastAsia="en-US"/>
                    </w:rPr>
                    <w:t>6</w:t>
                  </w:r>
                </w:p>
              </w:tc>
              <w:tc>
                <w:tcPr>
                  <w:tcW w:w="752"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sz w:val="14"/>
                      <w:szCs w:val="14"/>
                      <w:lang w:eastAsia="en-US"/>
                    </w:rPr>
                  </w:pPr>
                  <w:r w:rsidRPr="00E301FD">
                    <w:rPr>
                      <w:rFonts w:ascii="Arial" w:hAnsi="Arial" w:cs="Arial"/>
                      <w:sz w:val="14"/>
                      <w:szCs w:val="14"/>
                      <w:lang w:eastAsia="en-US"/>
                    </w:rPr>
                    <w:t>7</w:t>
                  </w:r>
                </w:p>
              </w:tc>
              <w:tc>
                <w:tcPr>
                  <w:tcW w:w="752"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sz w:val="14"/>
                      <w:szCs w:val="14"/>
                      <w:lang w:eastAsia="en-US"/>
                    </w:rPr>
                  </w:pPr>
                  <w:r w:rsidRPr="00E301FD">
                    <w:rPr>
                      <w:rFonts w:ascii="Arial" w:hAnsi="Arial" w:cs="Arial"/>
                      <w:sz w:val="14"/>
                      <w:szCs w:val="14"/>
                      <w:lang w:eastAsia="en-US"/>
                    </w:rPr>
                    <w:t>8</w:t>
                  </w:r>
                </w:p>
              </w:tc>
              <w:tc>
                <w:tcPr>
                  <w:tcW w:w="752"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sz w:val="14"/>
                      <w:szCs w:val="14"/>
                      <w:lang w:eastAsia="en-US"/>
                    </w:rPr>
                  </w:pPr>
                  <w:r w:rsidRPr="00E301FD">
                    <w:rPr>
                      <w:rFonts w:ascii="Arial" w:hAnsi="Arial" w:cs="Arial"/>
                      <w:sz w:val="14"/>
                      <w:szCs w:val="14"/>
                      <w:lang w:eastAsia="en-US"/>
                    </w:rPr>
                    <w:t>9</w:t>
                  </w:r>
                </w:p>
              </w:tc>
              <w:tc>
                <w:tcPr>
                  <w:tcW w:w="752"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sz w:val="14"/>
                      <w:szCs w:val="14"/>
                      <w:lang w:eastAsia="en-US"/>
                    </w:rPr>
                  </w:pPr>
                  <w:r w:rsidRPr="00E301FD">
                    <w:rPr>
                      <w:rFonts w:ascii="Arial" w:hAnsi="Arial" w:cs="Arial"/>
                      <w:sz w:val="14"/>
                      <w:szCs w:val="14"/>
                      <w:lang w:eastAsia="en-US"/>
                    </w:rPr>
                    <w:t>10</w:t>
                  </w:r>
                </w:p>
              </w:tc>
              <w:tc>
                <w:tcPr>
                  <w:tcW w:w="752"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sz w:val="14"/>
                      <w:szCs w:val="14"/>
                      <w:lang w:eastAsia="en-US"/>
                    </w:rPr>
                  </w:pPr>
                  <w:r w:rsidRPr="00E301FD">
                    <w:rPr>
                      <w:rFonts w:ascii="Arial" w:hAnsi="Arial" w:cs="Arial"/>
                      <w:sz w:val="14"/>
                      <w:szCs w:val="14"/>
                      <w:lang w:eastAsia="en-US"/>
                    </w:rPr>
                    <w:t>11</w:t>
                  </w:r>
                </w:p>
              </w:tc>
              <w:tc>
                <w:tcPr>
                  <w:tcW w:w="1273"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sz w:val="14"/>
                      <w:szCs w:val="14"/>
                      <w:lang w:eastAsia="en-US"/>
                    </w:rPr>
                  </w:pPr>
                  <w:r w:rsidRPr="00E301FD">
                    <w:rPr>
                      <w:rFonts w:ascii="Arial" w:hAnsi="Arial" w:cs="Arial"/>
                      <w:sz w:val="14"/>
                      <w:szCs w:val="14"/>
                      <w:lang w:eastAsia="en-US"/>
                    </w:rPr>
                    <w:t>18 και άνω</w:t>
                  </w:r>
                </w:p>
              </w:tc>
            </w:tr>
            <w:tr w:rsidR="00445664" w:rsidRPr="00E301FD" w:rsidTr="00642EBA">
              <w:trPr>
                <w:trHeight w:hRule="exact" w:val="227"/>
              </w:trPr>
              <w:tc>
                <w:tcPr>
                  <w:tcW w:w="988" w:type="dxa"/>
                  <w:noWrap/>
                  <w:vAlign w:val="center"/>
                  <w:hideMark/>
                </w:tcPr>
                <w:p w:rsidR="00445664" w:rsidRPr="00E301FD" w:rsidRDefault="00445664" w:rsidP="00642EBA">
                  <w:pPr>
                    <w:tabs>
                      <w:tab w:val="left" w:pos="72"/>
                      <w:tab w:val="left" w:pos="284"/>
                    </w:tabs>
                    <w:spacing w:line="180" w:lineRule="exact"/>
                    <w:ind w:hanging="6"/>
                    <w:rPr>
                      <w:rFonts w:ascii="Arial" w:hAnsi="Arial" w:cs="Arial"/>
                      <w:bCs/>
                      <w:sz w:val="14"/>
                      <w:szCs w:val="14"/>
                      <w:lang w:eastAsia="en-US"/>
                    </w:rPr>
                  </w:pPr>
                  <w:r w:rsidRPr="00E301FD">
                    <w:rPr>
                      <w:rFonts w:ascii="Arial" w:hAnsi="Arial" w:cs="Arial"/>
                      <w:bCs/>
                      <w:sz w:val="14"/>
                      <w:szCs w:val="14"/>
                      <w:lang w:eastAsia="en-US"/>
                    </w:rPr>
                    <w:t>μονάδες</w:t>
                  </w:r>
                </w:p>
              </w:tc>
              <w:tc>
                <w:tcPr>
                  <w:tcW w:w="485"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bCs/>
                      <w:sz w:val="14"/>
                      <w:szCs w:val="14"/>
                      <w:lang w:eastAsia="en-US"/>
                    </w:rPr>
                  </w:pPr>
                  <w:r w:rsidRPr="00E301FD">
                    <w:rPr>
                      <w:rFonts w:ascii="Arial" w:hAnsi="Arial" w:cs="Arial"/>
                      <w:bCs/>
                      <w:sz w:val="14"/>
                      <w:szCs w:val="14"/>
                      <w:lang w:eastAsia="en-US"/>
                    </w:rPr>
                    <w:t>0</w:t>
                  </w:r>
                </w:p>
              </w:tc>
              <w:tc>
                <w:tcPr>
                  <w:tcW w:w="485"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bCs/>
                      <w:sz w:val="14"/>
                      <w:szCs w:val="14"/>
                      <w:lang w:eastAsia="en-US"/>
                    </w:rPr>
                  </w:pPr>
                  <w:r w:rsidRPr="00E301FD">
                    <w:rPr>
                      <w:rFonts w:ascii="Arial" w:hAnsi="Arial" w:cs="Arial"/>
                      <w:bCs/>
                      <w:sz w:val="14"/>
                      <w:szCs w:val="14"/>
                      <w:lang w:eastAsia="en-US"/>
                    </w:rPr>
                    <w:t>0</w:t>
                  </w:r>
                </w:p>
              </w:tc>
              <w:tc>
                <w:tcPr>
                  <w:tcW w:w="485"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bCs/>
                      <w:sz w:val="14"/>
                      <w:szCs w:val="14"/>
                      <w:lang w:eastAsia="en-US"/>
                    </w:rPr>
                  </w:pPr>
                  <w:r w:rsidRPr="00E301FD">
                    <w:rPr>
                      <w:rFonts w:ascii="Arial" w:hAnsi="Arial" w:cs="Arial"/>
                      <w:bCs/>
                      <w:sz w:val="14"/>
                      <w:szCs w:val="14"/>
                      <w:lang w:eastAsia="en-US"/>
                    </w:rPr>
                    <w:t>0</w:t>
                  </w:r>
                </w:p>
              </w:tc>
              <w:tc>
                <w:tcPr>
                  <w:tcW w:w="752"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bCs/>
                      <w:sz w:val="14"/>
                      <w:szCs w:val="14"/>
                      <w:lang w:eastAsia="en-US"/>
                    </w:rPr>
                  </w:pPr>
                  <w:r w:rsidRPr="00E301FD">
                    <w:rPr>
                      <w:rFonts w:ascii="Arial" w:hAnsi="Arial" w:cs="Arial"/>
                      <w:bCs/>
                      <w:sz w:val="14"/>
                      <w:szCs w:val="14"/>
                      <w:lang w:eastAsia="en-US"/>
                    </w:rPr>
                    <w:t>200</w:t>
                  </w:r>
                </w:p>
              </w:tc>
              <w:tc>
                <w:tcPr>
                  <w:tcW w:w="752"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bCs/>
                      <w:sz w:val="14"/>
                      <w:szCs w:val="14"/>
                      <w:lang w:eastAsia="en-US"/>
                    </w:rPr>
                  </w:pPr>
                  <w:r w:rsidRPr="00E301FD">
                    <w:rPr>
                      <w:rFonts w:ascii="Arial" w:hAnsi="Arial" w:cs="Arial"/>
                      <w:bCs/>
                      <w:sz w:val="14"/>
                      <w:szCs w:val="14"/>
                      <w:lang w:eastAsia="en-US"/>
                    </w:rPr>
                    <w:t>260</w:t>
                  </w:r>
                </w:p>
              </w:tc>
              <w:tc>
                <w:tcPr>
                  <w:tcW w:w="752"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bCs/>
                      <w:sz w:val="14"/>
                      <w:szCs w:val="14"/>
                      <w:lang w:eastAsia="en-US"/>
                    </w:rPr>
                  </w:pPr>
                  <w:r w:rsidRPr="00E301FD">
                    <w:rPr>
                      <w:rFonts w:ascii="Arial" w:hAnsi="Arial" w:cs="Arial"/>
                      <w:bCs/>
                      <w:sz w:val="14"/>
                      <w:szCs w:val="14"/>
                      <w:lang w:eastAsia="en-US"/>
                    </w:rPr>
                    <w:t>320</w:t>
                  </w:r>
                </w:p>
              </w:tc>
              <w:tc>
                <w:tcPr>
                  <w:tcW w:w="752"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bCs/>
                      <w:sz w:val="14"/>
                      <w:szCs w:val="14"/>
                      <w:lang w:eastAsia="en-US"/>
                    </w:rPr>
                  </w:pPr>
                  <w:r w:rsidRPr="00E301FD">
                    <w:rPr>
                      <w:rFonts w:ascii="Arial" w:hAnsi="Arial" w:cs="Arial"/>
                      <w:bCs/>
                      <w:sz w:val="14"/>
                      <w:szCs w:val="14"/>
                      <w:lang w:eastAsia="en-US"/>
                    </w:rPr>
                    <w:t>380</w:t>
                  </w:r>
                </w:p>
              </w:tc>
              <w:tc>
                <w:tcPr>
                  <w:tcW w:w="752"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bCs/>
                      <w:sz w:val="14"/>
                      <w:szCs w:val="14"/>
                      <w:lang w:eastAsia="en-US"/>
                    </w:rPr>
                  </w:pPr>
                  <w:r w:rsidRPr="00E301FD">
                    <w:rPr>
                      <w:rFonts w:ascii="Arial" w:hAnsi="Arial" w:cs="Arial"/>
                      <w:bCs/>
                      <w:sz w:val="14"/>
                      <w:szCs w:val="14"/>
                      <w:lang w:eastAsia="en-US"/>
                    </w:rPr>
                    <w:t>440</w:t>
                  </w:r>
                </w:p>
              </w:tc>
              <w:tc>
                <w:tcPr>
                  <w:tcW w:w="752"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bCs/>
                      <w:sz w:val="14"/>
                      <w:szCs w:val="14"/>
                      <w:lang w:eastAsia="en-US"/>
                    </w:rPr>
                  </w:pPr>
                  <w:r w:rsidRPr="00E301FD">
                    <w:rPr>
                      <w:rFonts w:ascii="Arial" w:hAnsi="Arial" w:cs="Arial"/>
                      <w:bCs/>
                      <w:sz w:val="14"/>
                      <w:szCs w:val="14"/>
                      <w:lang w:eastAsia="en-US"/>
                    </w:rPr>
                    <w:t>500</w:t>
                  </w:r>
                </w:p>
              </w:tc>
              <w:tc>
                <w:tcPr>
                  <w:tcW w:w="752"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bCs/>
                      <w:sz w:val="14"/>
                      <w:szCs w:val="14"/>
                      <w:lang w:eastAsia="en-US"/>
                    </w:rPr>
                  </w:pPr>
                  <w:r w:rsidRPr="00E301FD">
                    <w:rPr>
                      <w:rFonts w:ascii="Arial" w:hAnsi="Arial" w:cs="Arial"/>
                      <w:bCs/>
                      <w:sz w:val="14"/>
                      <w:szCs w:val="14"/>
                      <w:lang w:eastAsia="en-US"/>
                    </w:rPr>
                    <w:t>560</w:t>
                  </w:r>
                </w:p>
              </w:tc>
              <w:tc>
                <w:tcPr>
                  <w:tcW w:w="752"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bCs/>
                      <w:sz w:val="14"/>
                      <w:szCs w:val="14"/>
                      <w:lang w:eastAsia="en-US"/>
                    </w:rPr>
                  </w:pPr>
                  <w:r w:rsidRPr="00E301FD">
                    <w:rPr>
                      <w:rFonts w:ascii="Arial" w:hAnsi="Arial" w:cs="Arial"/>
                      <w:bCs/>
                      <w:sz w:val="14"/>
                      <w:szCs w:val="14"/>
                      <w:lang w:eastAsia="en-US"/>
                    </w:rPr>
                    <w:t>620</w:t>
                  </w:r>
                </w:p>
              </w:tc>
              <w:tc>
                <w:tcPr>
                  <w:tcW w:w="1273"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bCs/>
                      <w:sz w:val="14"/>
                      <w:szCs w:val="14"/>
                      <w:lang w:eastAsia="en-US"/>
                    </w:rPr>
                  </w:pPr>
                  <w:r w:rsidRPr="00E301FD">
                    <w:rPr>
                      <w:rFonts w:ascii="Arial" w:hAnsi="Arial" w:cs="Arial"/>
                      <w:bCs/>
                      <w:sz w:val="14"/>
                      <w:szCs w:val="14"/>
                      <w:lang w:eastAsia="en-US"/>
                    </w:rPr>
                    <w:t>1040</w:t>
                  </w:r>
                </w:p>
              </w:tc>
            </w:tr>
          </w:tbl>
          <w:p w:rsidR="00445664" w:rsidRPr="00E301FD" w:rsidRDefault="00445664" w:rsidP="00642EBA">
            <w:pPr>
              <w:tabs>
                <w:tab w:val="left" w:pos="284"/>
              </w:tabs>
              <w:ind w:hanging="6"/>
              <w:rPr>
                <w:rFonts w:ascii="Arial" w:hAnsi="Arial" w:cs="Arial"/>
                <w:sz w:val="8"/>
                <w:szCs w:val="8"/>
              </w:rPr>
            </w:pPr>
          </w:p>
          <w:p w:rsidR="00445664" w:rsidRPr="00E301FD" w:rsidRDefault="00445664" w:rsidP="00642EBA">
            <w:pPr>
              <w:tabs>
                <w:tab w:val="left" w:pos="284"/>
              </w:tabs>
              <w:ind w:left="276" w:hanging="6"/>
              <w:rPr>
                <w:rFonts w:ascii="Arial" w:hAnsi="Arial" w:cs="Arial"/>
                <w:b/>
                <w:spacing w:val="-2"/>
                <w:sz w:val="14"/>
                <w:szCs w:val="14"/>
              </w:rPr>
            </w:pPr>
            <w:r w:rsidRPr="00E301FD">
              <w:rPr>
                <w:rFonts w:ascii="Arial" w:hAnsi="Arial" w:cs="Arial"/>
                <w:b/>
                <w:spacing w:val="-2"/>
                <w:sz w:val="14"/>
                <w:szCs w:val="14"/>
              </w:rPr>
              <w:t>1β.  ΧΡΟΝΟΣ  ΜΗ ΣΥΝΕΧΟΜΕΝΗΣ ΑΝΕΡΓΙΑΣ ΤΟΥΣ ΤΕΛΕΥΤΑΙΟΥΣ18 ΜΗΝΕΣ (40 μονάδες ανά μήνα ανεργίας , με ανώτατο όριο τους 9 μήνες)</w:t>
            </w:r>
          </w:p>
          <w:tbl>
            <w:tblPr>
              <w:tblW w:w="9885" w:type="dxa"/>
              <w:tblInd w:w="288" w:type="dxa"/>
              <w:tblLook w:val="04A0" w:firstRow="1" w:lastRow="0" w:firstColumn="1" w:lastColumn="0" w:noHBand="0" w:noVBand="1"/>
            </w:tblPr>
            <w:tblGrid>
              <w:gridCol w:w="988"/>
              <w:gridCol w:w="551"/>
              <w:gridCol w:w="552"/>
              <w:gridCol w:w="630"/>
              <w:gridCol w:w="752"/>
              <w:gridCol w:w="752"/>
              <w:gridCol w:w="752"/>
              <w:gridCol w:w="752"/>
              <w:gridCol w:w="755"/>
              <w:gridCol w:w="3401"/>
            </w:tblGrid>
            <w:tr w:rsidR="00445664" w:rsidRPr="00E301FD" w:rsidTr="00642EBA">
              <w:trPr>
                <w:trHeight w:hRule="exact" w:val="227"/>
              </w:trPr>
              <w:tc>
                <w:tcPr>
                  <w:tcW w:w="988" w:type="dxa"/>
                  <w:noWrap/>
                  <w:vAlign w:val="center"/>
                  <w:hideMark/>
                </w:tcPr>
                <w:p w:rsidR="00445664" w:rsidRPr="00E301FD" w:rsidRDefault="00445664" w:rsidP="00642EBA">
                  <w:pPr>
                    <w:tabs>
                      <w:tab w:val="left" w:pos="0"/>
                      <w:tab w:val="left" w:pos="284"/>
                    </w:tabs>
                    <w:spacing w:line="180" w:lineRule="exact"/>
                    <w:ind w:hanging="6"/>
                    <w:rPr>
                      <w:rFonts w:ascii="Arial" w:hAnsi="Arial" w:cs="Arial"/>
                      <w:bCs/>
                      <w:sz w:val="14"/>
                      <w:szCs w:val="14"/>
                      <w:lang w:eastAsia="en-US"/>
                    </w:rPr>
                  </w:pPr>
                  <w:r w:rsidRPr="00E301FD">
                    <w:rPr>
                      <w:rFonts w:ascii="Arial" w:hAnsi="Arial" w:cs="Arial"/>
                      <w:bCs/>
                      <w:sz w:val="14"/>
                      <w:szCs w:val="14"/>
                      <w:lang w:eastAsia="en-US"/>
                    </w:rPr>
                    <w:lastRenderedPageBreak/>
                    <w:t>μήνες</w:t>
                  </w:r>
                </w:p>
              </w:tc>
              <w:tc>
                <w:tcPr>
                  <w:tcW w:w="551"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sz w:val="14"/>
                      <w:szCs w:val="14"/>
                      <w:lang w:eastAsia="en-US"/>
                    </w:rPr>
                  </w:pPr>
                  <w:r w:rsidRPr="00E301FD">
                    <w:rPr>
                      <w:rFonts w:ascii="Arial" w:hAnsi="Arial" w:cs="Arial"/>
                      <w:sz w:val="14"/>
                      <w:szCs w:val="14"/>
                      <w:lang w:eastAsia="en-US"/>
                    </w:rPr>
                    <w:t>1</w:t>
                  </w:r>
                </w:p>
              </w:tc>
              <w:tc>
                <w:tcPr>
                  <w:tcW w:w="552"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sz w:val="14"/>
                      <w:szCs w:val="14"/>
                      <w:lang w:eastAsia="en-US"/>
                    </w:rPr>
                  </w:pPr>
                  <w:r w:rsidRPr="00E301FD">
                    <w:rPr>
                      <w:rFonts w:ascii="Arial" w:hAnsi="Arial" w:cs="Arial"/>
                      <w:sz w:val="14"/>
                      <w:szCs w:val="14"/>
                      <w:lang w:eastAsia="en-US"/>
                    </w:rPr>
                    <w:t>2</w:t>
                  </w:r>
                </w:p>
              </w:tc>
              <w:tc>
                <w:tcPr>
                  <w:tcW w:w="630"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sz w:val="14"/>
                      <w:szCs w:val="14"/>
                      <w:lang w:eastAsia="en-US"/>
                    </w:rPr>
                  </w:pPr>
                  <w:r w:rsidRPr="00E301FD">
                    <w:rPr>
                      <w:rFonts w:ascii="Arial" w:hAnsi="Arial" w:cs="Arial"/>
                      <w:sz w:val="14"/>
                      <w:szCs w:val="14"/>
                      <w:lang w:eastAsia="en-US"/>
                    </w:rPr>
                    <w:t>3</w:t>
                  </w:r>
                </w:p>
              </w:tc>
              <w:tc>
                <w:tcPr>
                  <w:tcW w:w="752"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sz w:val="14"/>
                      <w:szCs w:val="14"/>
                      <w:lang w:eastAsia="en-US"/>
                    </w:rPr>
                  </w:pPr>
                  <w:r w:rsidRPr="00E301FD">
                    <w:rPr>
                      <w:rFonts w:ascii="Arial" w:hAnsi="Arial" w:cs="Arial"/>
                      <w:sz w:val="14"/>
                      <w:szCs w:val="14"/>
                      <w:lang w:eastAsia="en-US"/>
                    </w:rPr>
                    <w:t>4</w:t>
                  </w:r>
                </w:p>
              </w:tc>
              <w:tc>
                <w:tcPr>
                  <w:tcW w:w="752"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sz w:val="14"/>
                      <w:szCs w:val="14"/>
                      <w:lang w:eastAsia="en-US"/>
                    </w:rPr>
                  </w:pPr>
                  <w:r w:rsidRPr="00E301FD">
                    <w:rPr>
                      <w:rFonts w:ascii="Arial" w:hAnsi="Arial" w:cs="Arial"/>
                      <w:sz w:val="14"/>
                      <w:szCs w:val="14"/>
                      <w:lang w:eastAsia="en-US"/>
                    </w:rPr>
                    <w:t>5</w:t>
                  </w:r>
                </w:p>
              </w:tc>
              <w:tc>
                <w:tcPr>
                  <w:tcW w:w="752"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sz w:val="14"/>
                      <w:szCs w:val="14"/>
                      <w:lang w:eastAsia="en-US"/>
                    </w:rPr>
                  </w:pPr>
                  <w:r w:rsidRPr="00E301FD">
                    <w:rPr>
                      <w:rFonts w:ascii="Arial" w:hAnsi="Arial" w:cs="Arial"/>
                      <w:sz w:val="14"/>
                      <w:szCs w:val="14"/>
                      <w:lang w:eastAsia="en-US"/>
                    </w:rPr>
                    <w:t>6</w:t>
                  </w:r>
                </w:p>
              </w:tc>
              <w:tc>
                <w:tcPr>
                  <w:tcW w:w="752"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sz w:val="14"/>
                      <w:szCs w:val="14"/>
                      <w:lang w:eastAsia="en-US"/>
                    </w:rPr>
                  </w:pPr>
                  <w:r w:rsidRPr="00E301FD">
                    <w:rPr>
                      <w:rFonts w:ascii="Arial" w:hAnsi="Arial" w:cs="Arial"/>
                      <w:sz w:val="14"/>
                      <w:szCs w:val="14"/>
                      <w:lang w:eastAsia="en-US"/>
                    </w:rPr>
                    <w:t>7</w:t>
                  </w:r>
                </w:p>
              </w:tc>
              <w:tc>
                <w:tcPr>
                  <w:tcW w:w="755"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sz w:val="14"/>
                      <w:szCs w:val="14"/>
                      <w:lang w:eastAsia="en-US"/>
                    </w:rPr>
                  </w:pPr>
                  <w:r w:rsidRPr="00E301FD">
                    <w:rPr>
                      <w:rFonts w:ascii="Arial" w:hAnsi="Arial" w:cs="Arial"/>
                      <w:sz w:val="14"/>
                      <w:szCs w:val="14"/>
                      <w:lang w:eastAsia="en-US"/>
                    </w:rPr>
                    <w:t>8</w:t>
                  </w:r>
                </w:p>
              </w:tc>
              <w:tc>
                <w:tcPr>
                  <w:tcW w:w="3401" w:type="dxa"/>
                  <w:noWrap/>
                  <w:vAlign w:val="center"/>
                </w:tcPr>
                <w:p w:rsidR="00445664" w:rsidRPr="00E301FD" w:rsidRDefault="00445664" w:rsidP="00642EBA">
                  <w:pPr>
                    <w:tabs>
                      <w:tab w:val="left" w:pos="284"/>
                    </w:tabs>
                    <w:spacing w:line="180" w:lineRule="exact"/>
                    <w:ind w:left="180" w:hanging="6"/>
                    <w:rPr>
                      <w:rFonts w:ascii="Arial" w:hAnsi="Arial" w:cs="Arial"/>
                      <w:sz w:val="14"/>
                      <w:szCs w:val="14"/>
                      <w:lang w:eastAsia="en-US"/>
                    </w:rPr>
                  </w:pPr>
                  <w:r w:rsidRPr="00E301FD">
                    <w:rPr>
                      <w:rFonts w:ascii="Arial" w:hAnsi="Arial" w:cs="Arial"/>
                      <w:sz w:val="14"/>
                      <w:szCs w:val="14"/>
                      <w:lang w:eastAsia="en-US"/>
                    </w:rPr>
                    <w:t>9 και άνω</w:t>
                  </w:r>
                </w:p>
                <w:p w:rsidR="00445664" w:rsidRPr="00E301FD" w:rsidRDefault="00445664" w:rsidP="00642EBA">
                  <w:pPr>
                    <w:tabs>
                      <w:tab w:val="left" w:pos="284"/>
                    </w:tabs>
                    <w:spacing w:line="180" w:lineRule="exact"/>
                    <w:ind w:hanging="6"/>
                    <w:rPr>
                      <w:rFonts w:ascii="Arial" w:hAnsi="Arial" w:cs="Arial"/>
                      <w:sz w:val="14"/>
                      <w:szCs w:val="14"/>
                      <w:lang w:eastAsia="en-US"/>
                    </w:rPr>
                  </w:pPr>
                </w:p>
              </w:tc>
            </w:tr>
            <w:tr w:rsidR="00445664" w:rsidRPr="00E301FD" w:rsidTr="00642EBA">
              <w:trPr>
                <w:trHeight w:val="77"/>
              </w:trPr>
              <w:tc>
                <w:tcPr>
                  <w:tcW w:w="988" w:type="dxa"/>
                  <w:noWrap/>
                  <w:vAlign w:val="center"/>
                  <w:hideMark/>
                </w:tcPr>
                <w:p w:rsidR="00445664" w:rsidRPr="00E301FD" w:rsidRDefault="00445664" w:rsidP="00642EBA">
                  <w:pPr>
                    <w:tabs>
                      <w:tab w:val="left" w:pos="72"/>
                      <w:tab w:val="left" w:pos="284"/>
                    </w:tabs>
                    <w:spacing w:line="180" w:lineRule="exact"/>
                    <w:ind w:hanging="6"/>
                    <w:rPr>
                      <w:rFonts w:ascii="Arial" w:hAnsi="Arial" w:cs="Arial"/>
                      <w:bCs/>
                      <w:sz w:val="14"/>
                      <w:szCs w:val="14"/>
                      <w:lang w:eastAsia="en-US"/>
                    </w:rPr>
                  </w:pPr>
                  <w:r w:rsidRPr="00E301FD">
                    <w:rPr>
                      <w:rFonts w:ascii="Arial" w:hAnsi="Arial" w:cs="Arial"/>
                      <w:bCs/>
                      <w:sz w:val="14"/>
                      <w:szCs w:val="14"/>
                      <w:lang w:eastAsia="en-US"/>
                    </w:rPr>
                    <w:t>μονάδες</w:t>
                  </w:r>
                </w:p>
              </w:tc>
              <w:tc>
                <w:tcPr>
                  <w:tcW w:w="551"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bCs/>
                      <w:sz w:val="14"/>
                      <w:szCs w:val="14"/>
                      <w:lang w:eastAsia="en-US"/>
                    </w:rPr>
                  </w:pPr>
                  <w:r w:rsidRPr="00E301FD">
                    <w:rPr>
                      <w:rFonts w:ascii="Arial" w:hAnsi="Arial" w:cs="Arial"/>
                      <w:bCs/>
                      <w:sz w:val="14"/>
                      <w:szCs w:val="14"/>
                      <w:lang w:eastAsia="en-US"/>
                    </w:rPr>
                    <w:t>40</w:t>
                  </w:r>
                </w:p>
              </w:tc>
              <w:tc>
                <w:tcPr>
                  <w:tcW w:w="552"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bCs/>
                      <w:sz w:val="14"/>
                      <w:szCs w:val="14"/>
                      <w:lang w:eastAsia="en-US"/>
                    </w:rPr>
                  </w:pPr>
                  <w:r w:rsidRPr="00E301FD">
                    <w:rPr>
                      <w:rFonts w:ascii="Arial" w:hAnsi="Arial" w:cs="Arial"/>
                      <w:bCs/>
                      <w:sz w:val="14"/>
                      <w:szCs w:val="14"/>
                      <w:lang w:eastAsia="en-US"/>
                    </w:rPr>
                    <w:t>80</w:t>
                  </w:r>
                </w:p>
              </w:tc>
              <w:tc>
                <w:tcPr>
                  <w:tcW w:w="630"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bCs/>
                      <w:sz w:val="14"/>
                      <w:szCs w:val="14"/>
                      <w:lang w:eastAsia="en-US"/>
                    </w:rPr>
                  </w:pPr>
                  <w:r w:rsidRPr="00E301FD">
                    <w:rPr>
                      <w:rFonts w:ascii="Arial" w:hAnsi="Arial" w:cs="Arial"/>
                      <w:bCs/>
                      <w:sz w:val="14"/>
                      <w:szCs w:val="14"/>
                      <w:lang w:eastAsia="en-US"/>
                    </w:rPr>
                    <w:t>120</w:t>
                  </w:r>
                </w:p>
              </w:tc>
              <w:tc>
                <w:tcPr>
                  <w:tcW w:w="752"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bCs/>
                      <w:sz w:val="14"/>
                      <w:szCs w:val="14"/>
                      <w:lang w:eastAsia="en-US"/>
                    </w:rPr>
                  </w:pPr>
                  <w:r w:rsidRPr="00E301FD">
                    <w:rPr>
                      <w:rFonts w:ascii="Arial" w:hAnsi="Arial" w:cs="Arial"/>
                      <w:bCs/>
                      <w:sz w:val="14"/>
                      <w:szCs w:val="14"/>
                      <w:lang w:eastAsia="en-US"/>
                    </w:rPr>
                    <w:t>160</w:t>
                  </w:r>
                </w:p>
              </w:tc>
              <w:tc>
                <w:tcPr>
                  <w:tcW w:w="752"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bCs/>
                      <w:sz w:val="14"/>
                      <w:szCs w:val="14"/>
                      <w:lang w:eastAsia="en-US"/>
                    </w:rPr>
                  </w:pPr>
                  <w:r w:rsidRPr="00E301FD">
                    <w:rPr>
                      <w:rFonts w:ascii="Arial" w:hAnsi="Arial" w:cs="Arial"/>
                      <w:bCs/>
                      <w:sz w:val="14"/>
                      <w:szCs w:val="14"/>
                      <w:lang w:eastAsia="en-US"/>
                    </w:rPr>
                    <w:t>200</w:t>
                  </w:r>
                </w:p>
              </w:tc>
              <w:tc>
                <w:tcPr>
                  <w:tcW w:w="752"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bCs/>
                      <w:sz w:val="14"/>
                      <w:szCs w:val="14"/>
                      <w:lang w:eastAsia="en-US"/>
                    </w:rPr>
                  </w:pPr>
                  <w:r w:rsidRPr="00E301FD">
                    <w:rPr>
                      <w:rFonts w:ascii="Arial" w:hAnsi="Arial" w:cs="Arial"/>
                      <w:bCs/>
                      <w:sz w:val="14"/>
                      <w:szCs w:val="14"/>
                      <w:lang w:eastAsia="en-US"/>
                    </w:rPr>
                    <w:t>240</w:t>
                  </w:r>
                </w:p>
              </w:tc>
              <w:tc>
                <w:tcPr>
                  <w:tcW w:w="752"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bCs/>
                      <w:sz w:val="14"/>
                      <w:szCs w:val="14"/>
                      <w:lang w:eastAsia="en-US"/>
                    </w:rPr>
                  </w:pPr>
                  <w:r w:rsidRPr="00E301FD">
                    <w:rPr>
                      <w:rFonts w:ascii="Arial" w:hAnsi="Arial" w:cs="Arial"/>
                      <w:bCs/>
                      <w:sz w:val="14"/>
                      <w:szCs w:val="14"/>
                      <w:lang w:eastAsia="en-US"/>
                    </w:rPr>
                    <w:t>280</w:t>
                  </w:r>
                </w:p>
              </w:tc>
              <w:tc>
                <w:tcPr>
                  <w:tcW w:w="755" w:type="dxa"/>
                  <w:noWrap/>
                  <w:vAlign w:val="center"/>
                  <w:hideMark/>
                </w:tcPr>
                <w:p w:rsidR="00445664" w:rsidRPr="00E301FD" w:rsidRDefault="00445664" w:rsidP="00642EBA">
                  <w:pPr>
                    <w:tabs>
                      <w:tab w:val="left" w:pos="284"/>
                    </w:tabs>
                    <w:spacing w:line="180" w:lineRule="exact"/>
                    <w:ind w:left="180" w:hanging="6"/>
                    <w:jc w:val="center"/>
                    <w:rPr>
                      <w:rFonts w:ascii="Arial" w:hAnsi="Arial" w:cs="Arial"/>
                      <w:bCs/>
                      <w:sz w:val="14"/>
                      <w:szCs w:val="14"/>
                      <w:lang w:eastAsia="en-US"/>
                    </w:rPr>
                  </w:pPr>
                  <w:r w:rsidRPr="00E301FD">
                    <w:rPr>
                      <w:rFonts w:ascii="Arial" w:hAnsi="Arial" w:cs="Arial"/>
                      <w:bCs/>
                      <w:sz w:val="14"/>
                      <w:szCs w:val="14"/>
                      <w:lang w:eastAsia="en-US"/>
                    </w:rPr>
                    <w:t>320</w:t>
                  </w:r>
                </w:p>
              </w:tc>
              <w:tc>
                <w:tcPr>
                  <w:tcW w:w="3401" w:type="dxa"/>
                  <w:noWrap/>
                  <w:vAlign w:val="center"/>
                  <w:hideMark/>
                </w:tcPr>
                <w:p w:rsidR="00445664" w:rsidRPr="00E301FD" w:rsidRDefault="00445664" w:rsidP="00642EBA">
                  <w:pPr>
                    <w:tabs>
                      <w:tab w:val="left" w:pos="284"/>
                    </w:tabs>
                    <w:spacing w:line="180" w:lineRule="exact"/>
                    <w:ind w:left="180" w:hanging="6"/>
                    <w:jc w:val="both"/>
                    <w:rPr>
                      <w:rFonts w:ascii="Arial" w:hAnsi="Arial" w:cs="Arial"/>
                      <w:bCs/>
                      <w:sz w:val="14"/>
                      <w:szCs w:val="14"/>
                      <w:lang w:eastAsia="en-US"/>
                    </w:rPr>
                  </w:pPr>
                  <w:r w:rsidRPr="00E301FD">
                    <w:rPr>
                      <w:rFonts w:ascii="Arial" w:hAnsi="Arial" w:cs="Arial"/>
                      <w:bCs/>
                      <w:sz w:val="14"/>
                      <w:szCs w:val="14"/>
                      <w:lang w:eastAsia="en-US"/>
                    </w:rPr>
                    <w:t xml:space="preserve">    360</w:t>
                  </w:r>
                </w:p>
              </w:tc>
            </w:tr>
          </w:tbl>
          <w:p w:rsidR="00445664" w:rsidRPr="00E301FD" w:rsidRDefault="00445664" w:rsidP="00642EBA">
            <w:pPr>
              <w:tabs>
                <w:tab w:val="left" w:pos="284"/>
              </w:tabs>
              <w:ind w:hanging="6"/>
              <w:rPr>
                <w:rFonts w:ascii="Arial" w:hAnsi="Arial" w:cs="Arial"/>
                <w:b/>
                <w:sz w:val="14"/>
                <w:szCs w:val="14"/>
              </w:rPr>
            </w:pPr>
            <w:r w:rsidRPr="00E301FD">
              <w:rPr>
                <w:rFonts w:ascii="Arial" w:hAnsi="Arial" w:cs="Arial"/>
                <w:b/>
                <w:sz w:val="14"/>
                <w:szCs w:val="14"/>
              </w:rPr>
              <w:t xml:space="preserve"> </w:t>
            </w:r>
          </w:p>
          <w:p w:rsidR="00445664" w:rsidRPr="00E301FD" w:rsidRDefault="00445664" w:rsidP="00642EBA">
            <w:pPr>
              <w:tabs>
                <w:tab w:val="left" w:pos="284"/>
              </w:tabs>
              <w:ind w:hanging="6"/>
              <w:rPr>
                <w:rFonts w:ascii="Arial" w:hAnsi="Arial" w:cs="Arial"/>
                <w:b/>
                <w:sz w:val="14"/>
                <w:szCs w:val="14"/>
              </w:rPr>
            </w:pPr>
            <w:r w:rsidRPr="00E301FD">
              <w:rPr>
                <w:rFonts w:ascii="Arial" w:hAnsi="Arial" w:cs="Arial"/>
                <w:b/>
                <w:sz w:val="14"/>
                <w:szCs w:val="14"/>
              </w:rPr>
              <w:t>2.   ΠΟΛΥΤΕΚΝΟΣ ΓΟΝΕΑΣ ΚΑΙ ΤΕΚΝΟ ΠΟΛΥΤΕΚΝΗΣ ΟΙΚΟΓΕΝΕΙΑΣ (300 μονάδες)</w:t>
            </w:r>
          </w:p>
          <w:tbl>
            <w:tblPr>
              <w:tblW w:w="0" w:type="auto"/>
              <w:tblInd w:w="288" w:type="dxa"/>
              <w:tblLook w:val="04A0" w:firstRow="1" w:lastRow="0" w:firstColumn="1" w:lastColumn="0" w:noHBand="0" w:noVBand="1"/>
            </w:tblPr>
            <w:tblGrid>
              <w:gridCol w:w="709"/>
              <w:gridCol w:w="710"/>
              <w:gridCol w:w="709"/>
              <w:gridCol w:w="710"/>
              <w:gridCol w:w="710"/>
              <w:gridCol w:w="709"/>
              <w:gridCol w:w="710"/>
              <w:gridCol w:w="709"/>
              <w:gridCol w:w="710"/>
              <w:gridCol w:w="710"/>
              <w:gridCol w:w="710"/>
              <w:gridCol w:w="540"/>
            </w:tblGrid>
            <w:tr w:rsidR="00445664" w:rsidRPr="00E301FD" w:rsidTr="00642EBA">
              <w:trPr>
                <w:trHeight w:hRule="exact" w:val="52"/>
              </w:trPr>
              <w:tc>
                <w:tcPr>
                  <w:tcW w:w="709" w:type="dxa"/>
                  <w:noWrap/>
                  <w:vAlign w:val="center"/>
                </w:tcPr>
                <w:p w:rsidR="00445664" w:rsidRPr="00E301FD" w:rsidRDefault="00445664" w:rsidP="00642EBA">
                  <w:pPr>
                    <w:tabs>
                      <w:tab w:val="left" w:pos="0"/>
                      <w:tab w:val="left" w:pos="284"/>
                    </w:tabs>
                    <w:spacing w:line="276" w:lineRule="auto"/>
                    <w:ind w:hanging="6"/>
                    <w:jc w:val="center"/>
                    <w:rPr>
                      <w:rFonts w:ascii="Arial" w:hAnsi="Arial" w:cs="Arial"/>
                      <w:b/>
                      <w:sz w:val="14"/>
                      <w:szCs w:val="14"/>
                      <w:lang w:eastAsia="en-US"/>
                    </w:rPr>
                  </w:pPr>
                </w:p>
              </w:tc>
              <w:tc>
                <w:tcPr>
                  <w:tcW w:w="710" w:type="dxa"/>
                  <w:noWrap/>
                  <w:vAlign w:val="center"/>
                </w:tcPr>
                <w:p w:rsidR="00445664" w:rsidRPr="00E301FD" w:rsidRDefault="00445664" w:rsidP="00642EBA">
                  <w:pPr>
                    <w:tabs>
                      <w:tab w:val="left" w:pos="0"/>
                      <w:tab w:val="left" w:pos="284"/>
                    </w:tabs>
                    <w:spacing w:line="276" w:lineRule="auto"/>
                    <w:ind w:left="25" w:hanging="6"/>
                    <w:jc w:val="center"/>
                    <w:rPr>
                      <w:rFonts w:ascii="Arial" w:hAnsi="Arial" w:cs="Arial"/>
                      <w:sz w:val="14"/>
                      <w:szCs w:val="14"/>
                      <w:lang w:eastAsia="en-US"/>
                    </w:rPr>
                  </w:pPr>
                </w:p>
              </w:tc>
              <w:tc>
                <w:tcPr>
                  <w:tcW w:w="709" w:type="dxa"/>
                  <w:noWrap/>
                  <w:vAlign w:val="center"/>
                </w:tcPr>
                <w:p w:rsidR="00445664" w:rsidRPr="00E301FD" w:rsidRDefault="00445664" w:rsidP="00642EBA">
                  <w:pPr>
                    <w:tabs>
                      <w:tab w:val="left" w:pos="82"/>
                      <w:tab w:val="left" w:pos="284"/>
                    </w:tabs>
                    <w:spacing w:line="276" w:lineRule="auto"/>
                    <w:ind w:left="82" w:hanging="6"/>
                    <w:jc w:val="center"/>
                    <w:rPr>
                      <w:rFonts w:ascii="Arial" w:hAnsi="Arial" w:cs="Arial"/>
                      <w:sz w:val="14"/>
                      <w:szCs w:val="14"/>
                      <w:lang w:eastAsia="en-US"/>
                    </w:rPr>
                  </w:pPr>
                </w:p>
              </w:tc>
              <w:tc>
                <w:tcPr>
                  <w:tcW w:w="710" w:type="dxa"/>
                  <w:noWrap/>
                  <w:vAlign w:val="center"/>
                </w:tcPr>
                <w:p w:rsidR="00445664" w:rsidRPr="00E301FD" w:rsidRDefault="00445664" w:rsidP="00642EBA">
                  <w:pPr>
                    <w:tabs>
                      <w:tab w:val="left" w:pos="139"/>
                      <w:tab w:val="left" w:pos="284"/>
                    </w:tabs>
                    <w:spacing w:line="276" w:lineRule="auto"/>
                    <w:ind w:left="139" w:hanging="6"/>
                    <w:jc w:val="center"/>
                    <w:rPr>
                      <w:rFonts w:ascii="Arial" w:hAnsi="Arial" w:cs="Arial"/>
                      <w:sz w:val="14"/>
                      <w:szCs w:val="14"/>
                      <w:lang w:eastAsia="en-US"/>
                    </w:rPr>
                  </w:pPr>
                </w:p>
              </w:tc>
              <w:tc>
                <w:tcPr>
                  <w:tcW w:w="710" w:type="dxa"/>
                  <w:noWrap/>
                  <w:vAlign w:val="center"/>
                </w:tcPr>
                <w:p w:rsidR="00445664" w:rsidRPr="00E301FD" w:rsidRDefault="00445664" w:rsidP="00642EBA">
                  <w:pPr>
                    <w:tabs>
                      <w:tab w:val="left" w:pos="16"/>
                      <w:tab w:val="left" w:pos="284"/>
                    </w:tabs>
                    <w:spacing w:line="276" w:lineRule="auto"/>
                    <w:ind w:left="16" w:hanging="6"/>
                    <w:jc w:val="center"/>
                    <w:rPr>
                      <w:rFonts w:ascii="Arial" w:hAnsi="Arial" w:cs="Arial"/>
                      <w:sz w:val="14"/>
                      <w:szCs w:val="14"/>
                      <w:lang w:eastAsia="en-US"/>
                    </w:rPr>
                  </w:pPr>
                </w:p>
              </w:tc>
              <w:tc>
                <w:tcPr>
                  <w:tcW w:w="709" w:type="dxa"/>
                  <w:noWrap/>
                  <w:vAlign w:val="center"/>
                </w:tcPr>
                <w:p w:rsidR="00445664" w:rsidRPr="00E301FD" w:rsidRDefault="00445664" w:rsidP="00642EBA">
                  <w:pPr>
                    <w:tabs>
                      <w:tab w:val="left" w:pos="73"/>
                      <w:tab w:val="left" w:pos="284"/>
                    </w:tabs>
                    <w:spacing w:line="276" w:lineRule="auto"/>
                    <w:ind w:left="73" w:hanging="6"/>
                    <w:jc w:val="center"/>
                    <w:rPr>
                      <w:rFonts w:ascii="Arial" w:hAnsi="Arial" w:cs="Arial"/>
                      <w:sz w:val="14"/>
                      <w:szCs w:val="14"/>
                      <w:lang w:eastAsia="en-US"/>
                    </w:rPr>
                  </w:pPr>
                </w:p>
              </w:tc>
              <w:tc>
                <w:tcPr>
                  <w:tcW w:w="710" w:type="dxa"/>
                  <w:noWrap/>
                  <w:vAlign w:val="center"/>
                </w:tcPr>
                <w:p w:rsidR="00445664" w:rsidRPr="00E301FD" w:rsidRDefault="00445664" w:rsidP="00642EBA">
                  <w:pPr>
                    <w:tabs>
                      <w:tab w:val="left" w:pos="-50"/>
                      <w:tab w:val="left" w:pos="284"/>
                    </w:tabs>
                    <w:spacing w:line="276" w:lineRule="auto"/>
                    <w:ind w:left="130" w:hanging="6"/>
                    <w:jc w:val="center"/>
                    <w:rPr>
                      <w:rFonts w:ascii="Arial" w:hAnsi="Arial" w:cs="Arial"/>
                      <w:sz w:val="14"/>
                      <w:szCs w:val="14"/>
                      <w:lang w:eastAsia="en-US"/>
                    </w:rPr>
                  </w:pPr>
                </w:p>
              </w:tc>
              <w:tc>
                <w:tcPr>
                  <w:tcW w:w="709" w:type="dxa"/>
                  <w:noWrap/>
                  <w:vAlign w:val="center"/>
                </w:tcPr>
                <w:p w:rsidR="00445664" w:rsidRPr="00E301FD" w:rsidRDefault="00445664" w:rsidP="00642EBA">
                  <w:pPr>
                    <w:tabs>
                      <w:tab w:val="left" w:pos="7"/>
                      <w:tab w:val="left" w:pos="284"/>
                    </w:tabs>
                    <w:spacing w:line="276" w:lineRule="auto"/>
                    <w:ind w:hanging="6"/>
                    <w:jc w:val="center"/>
                    <w:rPr>
                      <w:rFonts w:ascii="Arial" w:hAnsi="Arial" w:cs="Arial"/>
                      <w:sz w:val="14"/>
                      <w:szCs w:val="14"/>
                      <w:lang w:eastAsia="en-US"/>
                    </w:rPr>
                  </w:pPr>
                </w:p>
              </w:tc>
              <w:tc>
                <w:tcPr>
                  <w:tcW w:w="710" w:type="dxa"/>
                </w:tcPr>
                <w:p w:rsidR="00445664" w:rsidRPr="00E301FD" w:rsidRDefault="00445664" w:rsidP="00642EBA">
                  <w:pPr>
                    <w:tabs>
                      <w:tab w:val="left" w:pos="72"/>
                      <w:tab w:val="left" w:pos="284"/>
                    </w:tabs>
                    <w:spacing w:line="276" w:lineRule="auto"/>
                    <w:ind w:left="72" w:hanging="6"/>
                    <w:jc w:val="center"/>
                    <w:rPr>
                      <w:rFonts w:ascii="Arial" w:hAnsi="Arial" w:cs="Arial"/>
                      <w:sz w:val="14"/>
                      <w:szCs w:val="14"/>
                      <w:lang w:eastAsia="en-US"/>
                    </w:rPr>
                  </w:pPr>
                </w:p>
              </w:tc>
              <w:tc>
                <w:tcPr>
                  <w:tcW w:w="710" w:type="dxa"/>
                  <w:vAlign w:val="center"/>
                </w:tcPr>
                <w:p w:rsidR="00445664" w:rsidRPr="00E301FD" w:rsidRDefault="00445664" w:rsidP="00642EBA">
                  <w:pPr>
                    <w:tabs>
                      <w:tab w:val="left" w:pos="72"/>
                      <w:tab w:val="left" w:pos="284"/>
                    </w:tabs>
                    <w:spacing w:line="276" w:lineRule="auto"/>
                    <w:ind w:left="72" w:hanging="6"/>
                    <w:jc w:val="center"/>
                    <w:rPr>
                      <w:rFonts w:ascii="Arial" w:hAnsi="Arial" w:cs="Arial"/>
                      <w:sz w:val="14"/>
                      <w:szCs w:val="14"/>
                      <w:lang w:eastAsia="en-US"/>
                    </w:rPr>
                  </w:pPr>
                </w:p>
              </w:tc>
              <w:tc>
                <w:tcPr>
                  <w:tcW w:w="710" w:type="dxa"/>
                  <w:vAlign w:val="center"/>
                </w:tcPr>
                <w:p w:rsidR="00445664" w:rsidRPr="00E301FD" w:rsidRDefault="00445664" w:rsidP="00642EBA">
                  <w:pPr>
                    <w:tabs>
                      <w:tab w:val="left" w:pos="72"/>
                      <w:tab w:val="left" w:pos="284"/>
                    </w:tabs>
                    <w:spacing w:line="276" w:lineRule="auto"/>
                    <w:ind w:left="72" w:hanging="6"/>
                    <w:jc w:val="center"/>
                    <w:rPr>
                      <w:rFonts w:ascii="Arial" w:hAnsi="Arial" w:cs="Arial"/>
                      <w:sz w:val="14"/>
                      <w:szCs w:val="14"/>
                      <w:lang w:eastAsia="en-US"/>
                    </w:rPr>
                  </w:pPr>
                </w:p>
              </w:tc>
              <w:tc>
                <w:tcPr>
                  <w:tcW w:w="540" w:type="dxa"/>
                </w:tcPr>
                <w:p w:rsidR="00445664" w:rsidRPr="00E301FD" w:rsidRDefault="00445664" w:rsidP="00642EBA">
                  <w:pPr>
                    <w:tabs>
                      <w:tab w:val="left" w:pos="72"/>
                      <w:tab w:val="left" w:pos="284"/>
                    </w:tabs>
                    <w:spacing w:line="276" w:lineRule="auto"/>
                    <w:ind w:left="72" w:hanging="6"/>
                    <w:jc w:val="center"/>
                    <w:rPr>
                      <w:rFonts w:ascii="Arial" w:hAnsi="Arial" w:cs="Arial"/>
                      <w:sz w:val="14"/>
                      <w:szCs w:val="14"/>
                      <w:lang w:eastAsia="en-US"/>
                    </w:rPr>
                  </w:pPr>
                </w:p>
              </w:tc>
            </w:tr>
          </w:tbl>
          <w:p w:rsidR="00445664" w:rsidRPr="00E301FD" w:rsidRDefault="00445664" w:rsidP="00642EBA">
            <w:pPr>
              <w:tabs>
                <w:tab w:val="left" w:pos="284"/>
              </w:tabs>
              <w:rPr>
                <w:rFonts w:ascii="Arial" w:hAnsi="Arial" w:cs="Arial"/>
                <w:b/>
                <w:sz w:val="14"/>
                <w:szCs w:val="14"/>
              </w:rPr>
            </w:pPr>
          </w:p>
          <w:p w:rsidR="00445664" w:rsidRPr="00E301FD" w:rsidRDefault="00445664" w:rsidP="00642EBA">
            <w:pPr>
              <w:tabs>
                <w:tab w:val="left" w:pos="284"/>
              </w:tabs>
              <w:rPr>
                <w:rFonts w:ascii="Arial" w:hAnsi="Arial" w:cs="Arial"/>
                <w:b/>
                <w:sz w:val="14"/>
                <w:szCs w:val="14"/>
              </w:rPr>
            </w:pPr>
            <w:r w:rsidRPr="00E301FD">
              <w:rPr>
                <w:rFonts w:ascii="Arial" w:hAnsi="Arial" w:cs="Arial"/>
                <w:b/>
                <w:sz w:val="14"/>
                <w:szCs w:val="14"/>
              </w:rPr>
              <w:t xml:space="preserve"> 3.   ΤΡΙΤΕΚΝΟΣ ΓΟΝΕΑΣ ΚΑΙ ΤΕΚΝΟ ΤΡΙΤΕΚΝΗΣ ΟΙΚΟΓΕΝΕΙΑΣ (200 μονάδες)</w:t>
            </w:r>
          </w:p>
          <w:p w:rsidR="00445664" w:rsidRPr="00E301FD" w:rsidRDefault="00445664" w:rsidP="00642EBA">
            <w:pPr>
              <w:tabs>
                <w:tab w:val="left" w:pos="284"/>
              </w:tabs>
              <w:ind w:hanging="6"/>
              <w:rPr>
                <w:rFonts w:ascii="Arial" w:hAnsi="Arial" w:cs="Arial"/>
                <w:b/>
                <w:sz w:val="14"/>
                <w:szCs w:val="14"/>
              </w:rPr>
            </w:pPr>
          </w:p>
          <w:p w:rsidR="00445664" w:rsidRPr="00E301FD" w:rsidRDefault="00445664" w:rsidP="00642EBA">
            <w:pPr>
              <w:tabs>
                <w:tab w:val="left" w:pos="284"/>
              </w:tabs>
              <w:ind w:hanging="6"/>
              <w:rPr>
                <w:rFonts w:ascii="Arial" w:hAnsi="Arial" w:cs="Arial"/>
                <w:sz w:val="8"/>
                <w:szCs w:val="8"/>
              </w:rPr>
            </w:pPr>
            <w:r w:rsidRPr="00E301FD">
              <w:rPr>
                <w:rFonts w:ascii="Arial" w:hAnsi="Arial" w:cs="Arial"/>
                <w:b/>
                <w:sz w:val="14"/>
                <w:szCs w:val="14"/>
              </w:rPr>
              <w:t xml:space="preserve"> 4.   ΜΟΝΟΓΟΝΕΑΣ Η΄ ΤΕΚΝΟ ΜΟΝΟΓΟΝΕΪΚΗΣ ΟΙΚΟΓΕΝΕΙΑΣ (100 μονάδες )</w:t>
            </w:r>
          </w:p>
          <w:p w:rsidR="00445664" w:rsidRPr="00E301FD" w:rsidRDefault="00445664" w:rsidP="00642EBA">
            <w:pPr>
              <w:tabs>
                <w:tab w:val="left" w:pos="284"/>
              </w:tabs>
              <w:ind w:hanging="6"/>
              <w:rPr>
                <w:rFonts w:ascii="Arial" w:hAnsi="Arial" w:cs="Arial"/>
                <w:b/>
                <w:sz w:val="14"/>
                <w:szCs w:val="14"/>
              </w:rPr>
            </w:pPr>
            <w:r w:rsidRPr="00E301FD">
              <w:rPr>
                <w:rFonts w:ascii="Arial" w:hAnsi="Arial" w:cs="Arial"/>
                <w:b/>
                <w:sz w:val="14"/>
                <w:szCs w:val="14"/>
              </w:rPr>
              <w:t xml:space="preserve">       </w:t>
            </w:r>
          </w:p>
          <w:p w:rsidR="00445664" w:rsidRPr="00E301FD" w:rsidRDefault="00445664" w:rsidP="00642EBA">
            <w:pPr>
              <w:tabs>
                <w:tab w:val="left" w:pos="284"/>
              </w:tabs>
              <w:ind w:hanging="6"/>
              <w:rPr>
                <w:rFonts w:ascii="Arial" w:hAnsi="Arial" w:cs="Arial"/>
                <w:b/>
                <w:i/>
                <w:sz w:val="14"/>
                <w:szCs w:val="14"/>
              </w:rPr>
            </w:pPr>
            <w:r w:rsidRPr="00E301FD">
              <w:rPr>
                <w:rFonts w:ascii="Arial" w:hAnsi="Arial" w:cs="Arial"/>
                <w:b/>
                <w:sz w:val="14"/>
                <w:szCs w:val="14"/>
              </w:rPr>
              <w:t xml:space="preserve"> 5.   ΑΝΗΛΙΚΑ ΤΕΚΝΑ ( 50 μονάδες για καθένα με ανώτατο όριο τα 6 τέκνα)</w:t>
            </w:r>
          </w:p>
          <w:tbl>
            <w:tblPr>
              <w:tblW w:w="0" w:type="auto"/>
              <w:tblInd w:w="288" w:type="dxa"/>
              <w:tblLook w:val="04A0" w:firstRow="1" w:lastRow="0" w:firstColumn="1" w:lastColumn="0" w:noHBand="0" w:noVBand="1"/>
            </w:tblPr>
            <w:tblGrid>
              <w:gridCol w:w="1701"/>
              <w:gridCol w:w="709"/>
              <w:gridCol w:w="710"/>
              <w:gridCol w:w="709"/>
              <w:gridCol w:w="710"/>
              <w:gridCol w:w="710"/>
              <w:gridCol w:w="540"/>
            </w:tblGrid>
            <w:tr w:rsidR="00445664" w:rsidRPr="00E301FD" w:rsidTr="00642EBA">
              <w:trPr>
                <w:trHeight w:val="288"/>
              </w:trPr>
              <w:tc>
                <w:tcPr>
                  <w:tcW w:w="1701" w:type="dxa"/>
                  <w:noWrap/>
                  <w:vAlign w:val="center"/>
                  <w:hideMark/>
                </w:tcPr>
                <w:p w:rsidR="00445664" w:rsidRPr="00E301FD" w:rsidRDefault="00445664" w:rsidP="00642EBA">
                  <w:pPr>
                    <w:tabs>
                      <w:tab w:val="left" w:pos="284"/>
                    </w:tabs>
                    <w:spacing w:line="276" w:lineRule="auto"/>
                    <w:ind w:hanging="6"/>
                    <w:rPr>
                      <w:rFonts w:ascii="Arial" w:hAnsi="Arial" w:cs="Arial"/>
                      <w:bCs/>
                      <w:sz w:val="14"/>
                      <w:szCs w:val="14"/>
                      <w:lang w:eastAsia="en-US"/>
                    </w:rPr>
                  </w:pPr>
                  <w:r w:rsidRPr="00E301FD">
                    <w:rPr>
                      <w:rFonts w:ascii="Arial" w:hAnsi="Arial" w:cs="Arial"/>
                      <w:bCs/>
                      <w:sz w:val="14"/>
                      <w:szCs w:val="14"/>
                      <w:lang w:eastAsia="en-US"/>
                    </w:rPr>
                    <w:t>αριθμός τέκνων</w:t>
                  </w:r>
                </w:p>
              </w:tc>
              <w:tc>
                <w:tcPr>
                  <w:tcW w:w="709" w:type="dxa"/>
                  <w:noWrap/>
                  <w:vAlign w:val="center"/>
                  <w:hideMark/>
                </w:tcPr>
                <w:p w:rsidR="00445664" w:rsidRPr="00E301FD" w:rsidRDefault="00445664" w:rsidP="00642EBA">
                  <w:pPr>
                    <w:tabs>
                      <w:tab w:val="left" w:pos="0"/>
                      <w:tab w:val="left" w:pos="284"/>
                    </w:tabs>
                    <w:spacing w:line="276" w:lineRule="auto"/>
                    <w:ind w:hanging="6"/>
                    <w:rPr>
                      <w:rFonts w:ascii="Arial" w:hAnsi="Arial" w:cs="Arial"/>
                      <w:sz w:val="14"/>
                      <w:szCs w:val="14"/>
                      <w:lang w:eastAsia="en-US"/>
                    </w:rPr>
                  </w:pPr>
                  <w:r w:rsidRPr="00E301FD">
                    <w:rPr>
                      <w:rFonts w:ascii="Arial" w:hAnsi="Arial" w:cs="Arial"/>
                      <w:sz w:val="14"/>
                      <w:szCs w:val="14"/>
                      <w:lang w:eastAsia="en-US"/>
                    </w:rPr>
                    <w:t>1</w:t>
                  </w:r>
                </w:p>
              </w:tc>
              <w:tc>
                <w:tcPr>
                  <w:tcW w:w="710" w:type="dxa"/>
                  <w:noWrap/>
                  <w:vAlign w:val="center"/>
                  <w:hideMark/>
                </w:tcPr>
                <w:p w:rsidR="00445664" w:rsidRPr="00E301FD" w:rsidRDefault="00445664" w:rsidP="00642EBA">
                  <w:pPr>
                    <w:tabs>
                      <w:tab w:val="left" w:pos="0"/>
                      <w:tab w:val="left" w:pos="284"/>
                    </w:tabs>
                    <w:spacing w:line="276" w:lineRule="auto"/>
                    <w:ind w:left="25" w:hanging="6"/>
                    <w:rPr>
                      <w:rFonts w:ascii="Arial" w:hAnsi="Arial" w:cs="Arial"/>
                      <w:sz w:val="14"/>
                      <w:szCs w:val="14"/>
                      <w:lang w:eastAsia="en-US"/>
                    </w:rPr>
                  </w:pPr>
                  <w:r w:rsidRPr="00E301FD">
                    <w:rPr>
                      <w:rFonts w:ascii="Arial" w:hAnsi="Arial" w:cs="Arial"/>
                      <w:sz w:val="14"/>
                      <w:szCs w:val="14"/>
                      <w:lang w:eastAsia="en-US"/>
                    </w:rPr>
                    <w:t>2</w:t>
                  </w:r>
                </w:p>
              </w:tc>
              <w:tc>
                <w:tcPr>
                  <w:tcW w:w="709" w:type="dxa"/>
                  <w:noWrap/>
                  <w:vAlign w:val="center"/>
                  <w:hideMark/>
                </w:tcPr>
                <w:p w:rsidR="00445664" w:rsidRPr="00E301FD" w:rsidRDefault="00445664" w:rsidP="00642EBA">
                  <w:pPr>
                    <w:tabs>
                      <w:tab w:val="left" w:pos="82"/>
                      <w:tab w:val="left" w:pos="284"/>
                    </w:tabs>
                    <w:spacing w:line="276" w:lineRule="auto"/>
                    <w:ind w:hanging="6"/>
                    <w:rPr>
                      <w:rFonts w:ascii="Arial" w:hAnsi="Arial" w:cs="Arial"/>
                      <w:sz w:val="14"/>
                      <w:szCs w:val="14"/>
                      <w:lang w:eastAsia="en-US"/>
                    </w:rPr>
                  </w:pPr>
                  <w:r w:rsidRPr="00E301FD">
                    <w:rPr>
                      <w:rFonts w:ascii="Arial" w:hAnsi="Arial" w:cs="Arial"/>
                      <w:sz w:val="14"/>
                      <w:szCs w:val="14"/>
                      <w:lang w:eastAsia="en-US"/>
                    </w:rPr>
                    <w:t>3</w:t>
                  </w:r>
                </w:p>
              </w:tc>
              <w:tc>
                <w:tcPr>
                  <w:tcW w:w="710" w:type="dxa"/>
                  <w:noWrap/>
                  <w:vAlign w:val="center"/>
                  <w:hideMark/>
                </w:tcPr>
                <w:p w:rsidR="00445664" w:rsidRPr="00E301FD" w:rsidRDefault="00445664" w:rsidP="00642EBA">
                  <w:pPr>
                    <w:tabs>
                      <w:tab w:val="left" w:pos="139"/>
                      <w:tab w:val="left" w:pos="284"/>
                    </w:tabs>
                    <w:spacing w:line="276" w:lineRule="auto"/>
                    <w:ind w:hanging="6"/>
                    <w:rPr>
                      <w:rFonts w:ascii="Arial" w:hAnsi="Arial" w:cs="Arial"/>
                      <w:sz w:val="14"/>
                      <w:szCs w:val="14"/>
                      <w:lang w:eastAsia="en-US"/>
                    </w:rPr>
                  </w:pPr>
                  <w:r w:rsidRPr="00E301FD">
                    <w:rPr>
                      <w:rFonts w:ascii="Arial" w:hAnsi="Arial" w:cs="Arial"/>
                      <w:sz w:val="14"/>
                      <w:szCs w:val="14"/>
                      <w:lang w:eastAsia="en-US"/>
                    </w:rPr>
                    <w:t>4</w:t>
                  </w:r>
                </w:p>
              </w:tc>
              <w:tc>
                <w:tcPr>
                  <w:tcW w:w="710" w:type="dxa"/>
                  <w:noWrap/>
                  <w:vAlign w:val="center"/>
                  <w:hideMark/>
                </w:tcPr>
                <w:p w:rsidR="00445664" w:rsidRPr="00E301FD" w:rsidRDefault="00445664" w:rsidP="00642EBA">
                  <w:pPr>
                    <w:tabs>
                      <w:tab w:val="left" w:pos="16"/>
                      <w:tab w:val="left" w:pos="284"/>
                    </w:tabs>
                    <w:spacing w:line="276" w:lineRule="auto"/>
                    <w:ind w:hanging="6"/>
                    <w:rPr>
                      <w:rFonts w:ascii="Arial" w:hAnsi="Arial" w:cs="Arial"/>
                      <w:sz w:val="14"/>
                      <w:szCs w:val="14"/>
                      <w:lang w:eastAsia="en-US"/>
                    </w:rPr>
                  </w:pPr>
                  <w:r w:rsidRPr="00E301FD">
                    <w:rPr>
                      <w:rFonts w:ascii="Arial" w:hAnsi="Arial" w:cs="Arial"/>
                      <w:sz w:val="14"/>
                      <w:szCs w:val="14"/>
                      <w:lang w:eastAsia="en-US"/>
                    </w:rPr>
                    <w:t>5</w:t>
                  </w:r>
                </w:p>
              </w:tc>
              <w:tc>
                <w:tcPr>
                  <w:tcW w:w="540" w:type="dxa"/>
                  <w:vAlign w:val="center"/>
                  <w:hideMark/>
                </w:tcPr>
                <w:p w:rsidR="00445664" w:rsidRPr="00E301FD" w:rsidRDefault="00445664" w:rsidP="00642EBA">
                  <w:pPr>
                    <w:tabs>
                      <w:tab w:val="left" w:pos="72"/>
                      <w:tab w:val="left" w:pos="284"/>
                    </w:tabs>
                    <w:spacing w:line="276" w:lineRule="auto"/>
                    <w:ind w:hanging="6"/>
                    <w:jc w:val="center"/>
                    <w:rPr>
                      <w:rFonts w:ascii="Arial" w:hAnsi="Arial" w:cs="Arial"/>
                      <w:sz w:val="14"/>
                      <w:szCs w:val="14"/>
                      <w:lang w:eastAsia="en-US"/>
                    </w:rPr>
                  </w:pPr>
                  <w:r w:rsidRPr="00E301FD">
                    <w:rPr>
                      <w:rFonts w:ascii="Arial" w:hAnsi="Arial" w:cs="Arial"/>
                      <w:sz w:val="14"/>
                      <w:szCs w:val="14"/>
                      <w:lang w:eastAsia="en-US"/>
                    </w:rPr>
                    <w:t>6</w:t>
                  </w:r>
                </w:p>
              </w:tc>
            </w:tr>
            <w:tr w:rsidR="00445664" w:rsidRPr="00E301FD" w:rsidTr="00642EBA">
              <w:trPr>
                <w:trHeight w:val="227"/>
              </w:trPr>
              <w:tc>
                <w:tcPr>
                  <w:tcW w:w="1701" w:type="dxa"/>
                  <w:noWrap/>
                  <w:vAlign w:val="center"/>
                  <w:hideMark/>
                </w:tcPr>
                <w:p w:rsidR="00445664" w:rsidRPr="00E301FD" w:rsidRDefault="00445664" w:rsidP="00642EBA">
                  <w:pPr>
                    <w:tabs>
                      <w:tab w:val="left" w:pos="284"/>
                    </w:tabs>
                    <w:spacing w:line="276" w:lineRule="auto"/>
                    <w:ind w:hanging="6"/>
                    <w:rPr>
                      <w:rFonts w:ascii="Arial" w:hAnsi="Arial" w:cs="Arial"/>
                      <w:bCs/>
                      <w:sz w:val="14"/>
                      <w:szCs w:val="14"/>
                      <w:lang w:eastAsia="en-US"/>
                    </w:rPr>
                  </w:pPr>
                  <w:r w:rsidRPr="00E301FD">
                    <w:rPr>
                      <w:rFonts w:ascii="Arial" w:hAnsi="Arial" w:cs="Arial"/>
                      <w:bCs/>
                      <w:sz w:val="14"/>
                      <w:szCs w:val="14"/>
                      <w:lang w:eastAsia="en-US"/>
                    </w:rPr>
                    <w:t>μονάδες</w:t>
                  </w:r>
                </w:p>
              </w:tc>
              <w:tc>
                <w:tcPr>
                  <w:tcW w:w="709" w:type="dxa"/>
                  <w:noWrap/>
                  <w:vAlign w:val="center"/>
                  <w:hideMark/>
                </w:tcPr>
                <w:p w:rsidR="00445664" w:rsidRPr="00E301FD" w:rsidRDefault="00445664" w:rsidP="00642EBA">
                  <w:pPr>
                    <w:tabs>
                      <w:tab w:val="left" w:pos="0"/>
                      <w:tab w:val="left" w:pos="284"/>
                    </w:tabs>
                    <w:spacing w:line="276" w:lineRule="auto"/>
                    <w:ind w:hanging="6"/>
                    <w:rPr>
                      <w:rFonts w:ascii="Arial" w:hAnsi="Arial" w:cs="Arial"/>
                      <w:sz w:val="14"/>
                      <w:szCs w:val="14"/>
                      <w:lang w:eastAsia="en-US"/>
                    </w:rPr>
                  </w:pPr>
                  <w:r w:rsidRPr="00E301FD">
                    <w:rPr>
                      <w:rFonts w:ascii="Arial" w:hAnsi="Arial" w:cs="Arial"/>
                      <w:sz w:val="14"/>
                      <w:szCs w:val="14"/>
                      <w:lang w:eastAsia="en-US"/>
                    </w:rPr>
                    <w:t>50</w:t>
                  </w:r>
                </w:p>
              </w:tc>
              <w:tc>
                <w:tcPr>
                  <w:tcW w:w="710" w:type="dxa"/>
                  <w:noWrap/>
                  <w:vAlign w:val="center"/>
                  <w:hideMark/>
                </w:tcPr>
                <w:p w:rsidR="00445664" w:rsidRPr="00E301FD" w:rsidRDefault="00445664" w:rsidP="00642EBA">
                  <w:pPr>
                    <w:tabs>
                      <w:tab w:val="left" w:pos="0"/>
                      <w:tab w:val="left" w:pos="284"/>
                    </w:tabs>
                    <w:spacing w:line="276" w:lineRule="auto"/>
                    <w:ind w:hanging="6"/>
                    <w:rPr>
                      <w:rFonts w:ascii="Arial" w:hAnsi="Arial" w:cs="Arial"/>
                      <w:sz w:val="14"/>
                      <w:szCs w:val="14"/>
                      <w:lang w:eastAsia="en-US"/>
                    </w:rPr>
                  </w:pPr>
                  <w:r w:rsidRPr="00E301FD">
                    <w:rPr>
                      <w:rFonts w:ascii="Arial" w:hAnsi="Arial" w:cs="Arial"/>
                      <w:sz w:val="14"/>
                      <w:szCs w:val="14"/>
                      <w:lang w:eastAsia="en-US"/>
                    </w:rPr>
                    <w:t>100</w:t>
                  </w:r>
                </w:p>
              </w:tc>
              <w:tc>
                <w:tcPr>
                  <w:tcW w:w="709" w:type="dxa"/>
                  <w:noWrap/>
                  <w:vAlign w:val="center"/>
                  <w:hideMark/>
                </w:tcPr>
                <w:p w:rsidR="00445664" w:rsidRPr="00E301FD" w:rsidRDefault="00445664" w:rsidP="00642EBA">
                  <w:pPr>
                    <w:tabs>
                      <w:tab w:val="left" w:pos="82"/>
                      <w:tab w:val="left" w:pos="284"/>
                    </w:tabs>
                    <w:spacing w:line="276" w:lineRule="auto"/>
                    <w:ind w:hanging="6"/>
                    <w:rPr>
                      <w:rFonts w:ascii="Arial" w:hAnsi="Arial" w:cs="Arial"/>
                      <w:sz w:val="14"/>
                      <w:szCs w:val="14"/>
                      <w:lang w:eastAsia="en-US"/>
                    </w:rPr>
                  </w:pPr>
                  <w:r w:rsidRPr="00E301FD">
                    <w:rPr>
                      <w:rFonts w:ascii="Arial" w:hAnsi="Arial" w:cs="Arial"/>
                      <w:sz w:val="14"/>
                      <w:szCs w:val="14"/>
                      <w:lang w:eastAsia="en-US"/>
                    </w:rPr>
                    <w:t>150</w:t>
                  </w:r>
                </w:p>
              </w:tc>
              <w:tc>
                <w:tcPr>
                  <w:tcW w:w="710" w:type="dxa"/>
                  <w:noWrap/>
                  <w:vAlign w:val="center"/>
                  <w:hideMark/>
                </w:tcPr>
                <w:p w:rsidR="00445664" w:rsidRPr="00E301FD" w:rsidRDefault="00445664" w:rsidP="00642EBA">
                  <w:pPr>
                    <w:tabs>
                      <w:tab w:val="left" w:pos="139"/>
                      <w:tab w:val="left" w:pos="284"/>
                    </w:tabs>
                    <w:spacing w:line="276" w:lineRule="auto"/>
                    <w:ind w:hanging="6"/>
                    <w:rPr>
                      <w:rFonts w:ascii="Arial" w:hAnsi="Arial" w:cs="Arial"/>
                      <w:sz w:val="14"/>
                      <w:szCs w:val="14"/>
                      <w:lang w:eastAsia="en-US"/>
                    </w:rPr>
                  </w:pPr>
                  <w:r w:rsidRPr="00E301FD">
                    <w:rPr>
                      <w:rFonts w:ascii="Arial" w:hAnsi="Arial" w:cs="Arial"/>
                      <w:sz w:val="14"/>
                      <w:szCs w:val="14"/>
                      <w:lang w:eastAsia="en-US"/>
                    </w:rPr>
                    <w:t>200</w:t>
                  </w:r>
                </w:p>
              </w:tc>
              <w:tc>
                <w:tcPr>
                  <w:tcW w:w="710" w:type="dxa"/>
                  <w:noWrap/>
                  <w:vAlign w:val="center"/>
                  <w:hideMark/>
                </w:tcPr>
                <w:p w:rsidR="00445664" w:rsidRPr="00E301FD" w:rsidRDefault="00445664" w:rsidP="00642EBA">
                  <w:pPr>
                    <w:tabs>
                      <w:tab w:val="left" w:pos="16"/>
                      <w:tab w:val="left" w:pos="284"/>
                    </w:tabs>
                    <w:spacing w:line="276" w:lineRule="auto"/>
                    <w:ind w:hanging="6"/>
                    <w:rPr>
                      <w:rFonts w:ascii="Arial" w:hAnsi="Arial" w:cs="Arial"/>
                      <w:sz w:val="14"/>
                      <w:szCs w:val="14"/>
                      <w:lang w:eastAsia="en-US"/>
                    </w:rPr>
                  </w:pPr>
                  <w:r w:rsidRPr="00E301FD">
                    <w:rPr>
                      <w:rFonts w:ascii="Arial" w:hAnsi="Arial" w:cs="Arial"/>
                      <w:sz w:val="14"/>
                      <w:szCs w:val="14"/>
                      <w:lang w:eastAsia="en-US"/>
                    </w:rPr>
                    <w:t>250</w:t>
                  </w:r>
                </w:p>
              </w:tc>
              <w:tc>
                <w:tcPr>
                  <w:tcW w:w="540" w:type="dxa"/>
                  <w:vAlign w:val="center"/>
                  <w:hideMark/>
                </w:tcPr>
                <w:p w:rsidR="00445664" w:rsidRPr="00E301FD" w:rsidRDefault="00445664" w:rsidP="00642EBA">
                  <w:pPr>
                    <w:tabs>
                      <w:tab w:val="left" w:pos="72"/>
                      <w:tab w:val="left" w:pos="284"/>
                    </w:tabs>
                    <w:spacing w:line="276" w:lineRule="auto"/>
                    <w:ind w:hanging="6"/>
                    <w:jc w:val="center"/>
                    <w:rPr>
                      <w:rFonts w:ascii="Arial" w:hAnsi="Arial" w:cs="Arial"/>
                      <w:sz w:val="14"/>
                      <w:szCs w:val="14"/>
                      <w:lang w:eastAsia="en-US"/>
                    </w:rPr>
                  </w:pPr>
                  <w:r w:rsidRPr="00E301FD">
                    <w:rPr>
                      <w:rFonts w:ascii="Arial" w:hAnsi="Arial" w:cs="Arial"/>
                      <w:sz w:val="14"/>
                      <w:szCs w:val="14"/>
                      <w:lang w:eastAsia="en-US"/>
                    </w:rPr>
                    <w:t>300</w:t>
                  </w:r>
                </w:p>
              </w:tc>
            </w:tr>
            <w:tr w:rsidR="00445664" w:rsidRPr="00E301FD" w:rsidTr="00642EBA">
              <w:trPr>
                <w:trHeight w:val="227"/>
              </w:trPr>
              <w:tc>
                <w:tcPr>
                  <w:tcW w:w="1701" w:type="dxa"/>
                  <w:noWrap/>
                  <w:vAlign w:val="center"/>
                </w:tcPr>
                <w:p w:rsidR="00445664" w:rsidRPr="00E301FD" w:rsidRDefault="00445664" w:rsidP="00642EBA">
                  <w:pPr>
                    <w:tabs>
                      <w:tab w:val="left" w:pos="284"/>
                    </w:tabs>
                    <w:spacing w:line="276" w:lineRule="auto"/>
                    <w:ind w:hanging="6"/>
                    <w:rPr>
                      <w:rFonts w:ascii="Arial" w:hAnsi="Arial" w:cs="Arial"/>
                      <w:bCs/>
                      <w:sz w:val="14"/>
                      <w:szCs w:val="14"/>
                      <w:lang w:eastAsia="en-US"/>
                    </w:rPr>
                  </w:pPr>
                </w:p>
              </w:tc>
              <w:tc>
                <w:tcPr>
                  <w:tcW w:w="709" w:type="dxa"/>
                  <w:noWrap/>
                  <w:vAlign w:val="center"/>
                </w:tcPr>
                <w:p w:rsidR="00445664" w:rsidRPr="00E301FD" w:rsidRDefault="00445664" w:rsidP="00642EBA">
                  <w:pPr>
                    <w:tabs>
                      <w:tab w:val="left" w:pos="0"/>
                      <w:tab w:val="left" w:pos="284"/>
                    </w:tabs>
                    <w:spacing w:line="276" w:lineRule="auto"/>
                    <w:ind w:hanging="6"/>
                    <w:jc w:val="center"/>
                    <w:rPr>
                      <w:rFonts w:ascii="Arial" w:hAnsi="Arial" w:cs="Arial"/>
                      <w:sz w:val="14"/>
                      <w:szCs w:val="14"/>
                      <w:lang w:eastAsia="en-US"/>
                    </w:rPr>
                  </w:pPr>
                </w:p>
              </w:tc>
              <w:tc>
                <w:tcPr>
                  <w:tcW w:w="710" w:type="dxa"/>
                  <w:noWrap/>
                  <w:vAlign w:val="center"/>
                </w:tcPr>
                <w:p w:rsidR="00445664" w:rsidRPr="00E301FD" w:rsidRDefault="00445664" w:rsidP="00642EBA">
                  <w:pPr>
                    <w:tabs>
                      <w:tab w:val="left" w:pos="0"/>
                      <w:tab w:val="left" w:pos="284"/>
                    </w:tabs>
                    <w:spacing w:line="276" w:lineRule="auto"/>
                    <w:ind w:left="25" w:hanging="6"/>
                    <w:jc w:val="center"/>
                    <w:rPr>
                      <w:rFonts w:ascii="Arial" w:hAnsi="Arial" w:cs="Arial"/>
                      <w:sz w:val="14"/>
                      <w:szCs w:val="14"/>
                      <w:lang w:eastAsia="en-US"/>
                    </w:rPr>
                  </w:pPr>
                </w:p>
              </w:tc>
              <w:tc>
                <w:tcPr>
                  <w:tcW w:w="709" w:type="dxa"/>
                  <w:noWrap/>
                  <w:vAlign w:val="center"/>
                </w:tcPr>
                <w:p w:rsidR="00445664" w:rsidRPr="00E301FD" w:rsidRDefault="00445664" w:rsidP="00642EBA">
                  <w:pPr>
                    <w:tabs>
                      <w:tab w:val="left" w:pos="82"/>
                      <w:tab w:val="left" w:pos="284"/>
                    </w:tabs>
                    <w:spacing w:line="276" w:lineRule="auto"/>
                    <w:ind w:left="82" w:hanging="6"/>
                    <w:jc w:val="center"/>
                    <w:rPr>
                      <w:rFonts w:ascii="Arial" w:hAnsi="Arial" w:cs="Arial"/>
                      <w:sz w:val="14"/>
                      <w:szCs w:val="14"/>
                      <w:lang w:eastAsia="en-US"/>
                    </w:rPr>
                  </w:pPr>
                </w:p>
              </w:tc>
              <w:tc>
                <w:tcPr>
                  <w:tcW w:w="710" w:type="dxa"/>
                  <w:noWrap/>
                  <w:vAlign w:val="center"/>
                </w:tcPr>
                <w:p w:rsidR="00445664" w:rsidRPr="00E301FD" w:rsidRDefault="00445664" w:rsidP="00642EBA">
                  <w:pPr>
                    <w:tabs>
                      <w:tab w:val="left" w:pos="139"/>
                      <w:tab w:val="left" w:pos="284"/>
                    </w:tabs>
                    <w:spacing w:line="276" w:lineRule="auto"/>
                    <w:ind w:left="139" w:hanging="6"/>
                    <w:jc w:val="center"/>
                    <w:rPr>
                      <w:rFonts w:ascii="Arial" w:hAnsi="Arial" w:cs="Arial"/>
                      <w:sz w:val="14"/>
                      <w:szCs w:val="14"/>
                      <w:lang w:eastAsia="en-US"/>
                    </w:rPr>
                  </w:pPr>
                </w:p>
              </w:tc>
              <w:tc>
                <w:tcPr>
                  <w:tcW w:w="710" w:type="dxa"/>
                  <w:noWrap/>
                  <w:vAlign w:val="center"/>
                </w:tcPr>
                <w:p w:rsidR="00445664" w:rsidRPr="00E301FD" w:rsidRDefault="00445664" w:rsidP="00642EBA">
                  <w:pPr>
                    <w:tabs>
                      <w:tab w:val="left" w:pos="16"/>
                      <w:tab w:val="left" w:pos="284"/>
                    </w:tabs>
                    <w:spacing w:line="276" w:lineRule="auto"/>
                    <w:ind w:left="16" w:hanging="6"/>
                    <w:jc w:val="center"/>
                    <w:rPr>
                      <w:rFonts w:ascii="Arial" w:hAnsi="Arial" w:cs="Arial"/>
                      <w:sz w:val="14"/>
                      <w:szCs w:val="14"/>
                      <w:lang w:eastAsia="en-US"/>
                    </w:rPr>
                  </w:pPr>
                </w:p>
              </w:tc>
              <w:tc>
                <w:tcPr>
                  <w:tcW w:w="540" w:type="dxa"/>
                </w:tcPr>
                <w:p w:rsidR="00445664" w:rsidRPr="00E301FD" w:rsidRDefault="00445664" w:rsidP="00642EBA">
                  <w:pPr>
                    <w:tabs>
                      <w:tab w:val="left" w:pos="72"/>
                      <w:tab w:val="left" w:pos="284"/>
                    </w:tabs>
                    <w:spacing w:line="276" w:lineRule="auto"/>
                    <w:ind w:left="72" w:hanging="6"/>
                    <w:jc w:val="center"/>
                    <w:rPr>
                      <w:rFonts w:ascii="Arial" w:hAnsi="Arial" w:cs="Arial"/>
                      <w:sz w:val="14"/>
                      <w:szCs w:val="14"/>
                      <w:lang w:eastAsia="en-US"/>
                    </w:rPr>
                  </w:pPr>
                </w:p>
              </w:tc>
            </w:tr>
          </w:tbl>
          <w:p w:rsidR="00445664" w:rsidRPr="00E301FD" w:rsidRDefault="00445664" w:rsidP="00642EBA">
            <w:pPr>
              <w:tabs>
                <w:tab w:val="left" w:pos="284"/>
              </w:tabs>
              <w:ind w:hanging="6"/>
              <w:rPr>
                <w:rFonts w:ascii="Arial" w:hAnsi="Arial" w:cs="Arial"/>
                <w:b/>
                <w:spacing w:val="-4"/>
                <w:sz w:val="14"/>
                <w:szCs w:val="14"/>
              </w:rPr>
            </w:pPr>
          </w:p>
          <w:p w:rsidR="00445664" w:rsidRPr="00E301FD" w:rsidRDefault="00445664" w:rsidP="00642EBA">
            <w:pPr>
              <w:tabs>
                <w:tab w:val="left" w:pos="284"/>
              </w:tabs>
              <w:ind w:hanging="6"/>
              <w:rPr>
                <w:rFonts w:ascii="Arial" w:hAnsi="Arial" w:cs="Arial"/>
                <w:b/>
                <w:i/>
                <w:spacing w:val="-4"/>
                <w:sz w:val="14"/>
                <w:szCs w:val="14"/>
              </w:rPr>
            </w:pPr>
            <w:r w:rsidRPr="00E301FD">
              <w:rPr>
                <w:rFonts w:ascii="Arial" w:hAnsi="Arial" w:cs="Arial"/>
                <w:b/>
                <w:spacing w:val="-4"/>
                <w:sz w:val="14"/>
                <w:szCs w:val="14"/>
              </w:rPr>
              <w:t xml:space="preserve"> 6.   ΒΑΘΜΟΣ ΒΑΣΙΚΟΥ ΤΙΤΛΟΥ ΣΠΟΥΔΩΝ  (για ΠΕ και ΤΕ οι μονάδες του βασικού τίτλου με 2 δεκαδικά ψηφία πολλαπλασιάζονται με το 40, ενώ για ΔΕ με το 20)</w:t>
            </w:r>
          </w:p>
          <w:tbl>
            <w:tblPr>
              <w:tblW w:w="9393" w:type="dxa"/>
              <w:tblLook w:val="01E0" w:firstRow="1" w:lastRow="1" w:firstColumn="1" w:lastColumn="1" w:noHBand="0" w:noVBand="0"/>
            </w:tblPr>
            <w:tblGrid>
              <w:gridCol w:w="894"/>
              <w:gridCol w:w="452"/>
              <w:gridCol w:w="324"/>
              <w:gridCol w:w="451"/>
              <w:gridCol w:w="357"/>
              <w:gridCol w:w="451"/>
              <w:gridCol w:w="357"/>
              <w:gridCol w:w="451"/>
              <w:gridCol w:w="357"/>
              <w:gridCol w:w="451"/>
              <w:gridCol w:w="357"/>
              <w:gridCol w:w="451"/>
              <w:gridCol w:w="357"/>
              <w:gridCol w:w="451"/>
              <w:gridCol w:w="357"/>
              <w:gridCol w:w="451"/>
              <w:gridCol w:w="357"/>
              <w:gridCol w:w="451"/>
              <w:gridCol w:w="357"/>
              <w:gridCol w:w="451"/>
              <w:gridCol w:w="357"/>
              <w:gridCol w:w="451"/>
            </w:tblGrid>
            <w:tr w:rsidR="00445664" w:rsidRPr="00E301FD" w:rsidTr="00642EBA">
              <w:trPr>
                <w:trHeight w:val="230"/>
              </w:trPr>
              <w:tc>
                <w:tcPr>
                  <w:tcW w:w="893" w:type="dxa"/>
                  <w:vAlign w:val="center"/>
                  <w:hideMark/>
                </w:tcPr>
                <w:p w:rsidR="00445664" w:rsidRPr="00E301FD" w:rsidRDefault="00445664" w:rsidP="00642EBA">
                  <w:pPr>
                    <w:tabs>
                      <w:tab w:val="left" w:pos="284"/>
                    </w:tabs>
                    <w:spacing w:line="200" w:lineRule="exact"/>
                    <w:ind w:hanging="6"/>
                    <w:rPr>
                      <w:rFonts w:ascii="Arial" w:hAnsi="Arial" w:cs="Arial"/>
                      <w:bCs/>
                      <w:sz w:val="14"/>
                      <w:szCs w:val="14"/>
                      <w:lang w:eastAsia="en-US"/>
                    </w:rPr>
                  </w:pPr>
                  <w:r w:rsidRPr="00E301FD">
                    <w:rPr>
                      <w:rFonts w:ascii="Arial" w:hAnsi="Arial" w:cs="Arial"/>
                      <w:bCs/>
                      <w:sz w:val="14"/>
                      <w:szCs w:val="14"/>
                      <w:lang w:eastAsia="en-US"/>
                    </w:rPr>
                    <w:t>κατηγορίες  ΠΕ &amp; ΤΕ</w:t>
                  </w:r>
                </w:p>
              </w:tc>
              <w:tc>
                <w:tcPr>
                  <w:tcW w:w="451" w:type="dxa"/>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5</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pacing w:val="-30"/>
                      <w:sz w:val="14"/>
                      <w:szCs w:val="14"/>
                      <w:lang w:eastAsia="en-US"/>
                    </w:rPr>
                  </w:pPr>
                  <w:r w:rsidRPr="00E301FD">
                    <w:rPr>
                      <w:rFonts w:ascii="Arial" w:hAnsi="Arial" w:cs="Arial"/>
                      <w:bCs/>
                      <w:spacing w:val="-30"/>
                      <w:sz w:val="14"/>
                      <w:szCs w:val="14"/>
                      <w:lang w:eastAsia="en-US"/>
                    </w:rPr>
                    <w:t>…</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5,5</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6</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6,5</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7</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7,5</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8</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8,5</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9</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9,5</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10</w:t>
                  </w:r>
                </w:p>
              </w:tc>
            </w:tr>
            <w:tr w:rsidR="00445664" w:rsidRPr="00E301FD" w:rsidTr="00642EBA">
              <w:trPr>
                <w:trHeight w:val="230"/>
              </w:trPr>
              <w:tc>
                <w:tcPr>
                  <w:tcW w:w="893" w:type="dxa"/>
                  <w:vAlign w:val="center"/>
                  <w:hideMark/>
                </w:tcPr>
                <w:p w:rsidR="00445664" w:rsidRPr="00E301FD" w:rsidRDefault="00445664" w:rsidP="00642EBA">
                  <w:pPr>
                    <w:tabs>
                      <w:tab w:val="left" w:pos="284"/>
                    </w:tabs>
                    <w:spacing w:line="200" w:lineRule="exact"/>
                    <w:ind w:hanging="6"/>
                    <w:rPr>
                      <w:rFonts w:ascii="Arial" w:hAnsi="Arial" w:cs="Arial"/>
                      <w:bCs/>
                      <w:sz w:val="14"/>
                      <w:szCs w:val="14"/>
                      <w:lang w:eastAsia="en-US"/>
                    </w:rPr>
                  </w:pPr>
                  <w:r w:rsidRPr="00E301FD">
                    <w:rPr>
                      <w:rFonts w:ascii="Arial" w:hAnsi="Arial" w:cs="Arial"/>
                      <w:bCs/>
                      <w:sz w:val="14"/>
                      <w:szCs w:val="14"/>
                      <w:lang w:eastAsia="en-US"/>
                    </w:rPr>
                    <w:t>κατηγορία ΔΕ</w:t>
                  </w:r>
                </w:p>
              </w:tc>
              <w:tc>
                <w:tcPr>
                  <w:tcW w:w="451" w:type="dxa"/>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10</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pacing w:val="-30"/>
                      <w:sz w:val="14"/>
                      <w:szCs w:val="14"/>
                      <w:lang w:eastAsia="en-US"/>
                    </w:rPr>
                  </w:pPr>
                  <w:r w:rsidRPr="00E301FD">
                    <w:rPr>
                      <w:rFonts w:ascii="Arial" w:hAnsi="Arial" w:cs="Arial"/>
                      <w:bCs/>
                      <w:spacing w:val="-30"/>
                      <w:sz w:val="14"/>
                      <w:szCs w:val="14"/>
                      <w:lang w:eastAsia="en-US"/>
                    </w:rPr>
                    <w:t>…</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11</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12</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13</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14</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15</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16</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17</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18</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19</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20</w:t>
                  </w:r>
                </w:p>
              </w:tc>
            </w:tr>
            <w:tr w:rsidR="00445664" w:rsidRPr="00E301FD" w:rsidTr="00642EBA">
              <w:trPr>
                <w:trHeight w:val="230"/>
              </w:trPr>
              <w:tc>
                <w:tcPr>
                  <w:tcW w:w="893" w:type="dxa"/>
                  <w:vAlign w:val="center"/>
                  <w:hideMark/>
                </w:tcPr>
                <w:p w:rsidR="00445664" w:rsidRPr="00E301FD" w:rsidRDefault="00445664" w:rsidP="00642EBA">
                  <w:pPr>
                    <w:tabs>
                      <w:tab w:val="left" w:pos="284"/>
                    </w:tabs>
                    <w:spacing w:line="200" w:lineRule="exact"/>
                    <w:ind w:hanging="6"/>
                    <w:rPr>
                      <w:rFonts w:ascii="Arial" w:hAnsi="Arial" w:cs="Arial"/>
                      <w:bCs/>
                      <w:sz w:val="14"/>
                      <w:szCs w:val="14"/>
                      <w:lang w:eastAsia="en-US"/>
                    </w:rPr>
                  </w:pPr>
                  <w:r w:rsidRPr="00E301FD">
                    <w:rPr>
                      <w:rFonts w:ascii="Arial" w:hAnsi="Arial" w:cs="Arial"/>
                      <w:bCs/>
                      <w:sz w:val="14"/>
                      <w:szCs w:val="14"/>
                      <w:lang w:eastAsia="en-US"/>
                    </w:rPr>
                    <w:t>μονάδες</w:t>
                  </w:r>
                </w:p>
              </w:tc>
              <w:tc>
                <w:tcPr>
                  <w:tcW w:w="451" w:type="dxa"/>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200</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pacing w:val="-30"/>
                      <w:sz w:val="14"/>
                      <w:szCs w:val="14"/>
                      <w:lang w:eastAsia="en-US"/>
                    </w:rPr>
                  </w:pPr>
                  <w:r w:rsidRPr="00E301FD">
                    <w:rPr>
                      <w:rFonts w:ascii="Arial" w:hAnsi="Arial" w:cs="Arial"/>
                      <w:bCs/>
                      <w:spacing w:val="-30"/>
                      <w:sz w:val="14"/>
                      <w:szCs w:val="14"/>
                      <w:lang w:eastAsia="en-US"/>
                    </w:rPr>
                    <w:t>…</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220</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240</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260</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280</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300</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320</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340</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360</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380</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w:t>
                  </w:r>
                </w:p>
              </w:tc>
              <w:tc>
                <w:tcPr>
                  <w:tcW w:w="0" w:type="auto"/>
                  <w:vAlign w:val="center"/>
                  <w:hideMark/>
                </w:tcPr>
                <w:p w:rsidR="00445664" w:rsidRPr="00E301FD" w:rsidRDefault="00445664" w:rsidP="00642EBA">
                  <w:pPr>
                    <w:tabs>
                      <w:tab w:val="left" w:pos="284"/>
                    </w:tabs>
                    <w:spacing w:line="200" w:lineRule="exact"/>
                    <w:ind w:hanging="6"/>
                    <w:jc w:val="center"/>
                    <w:rPr>
                      <w:rFonts w:ascii="Arial" w:hAnsi="Arial" w:cs="Arial"/>
                      <w:bCs/>
                      <w:sz w:val="14"/>
                      <w:szCs w:val="14"/>
                      <w:lang w:eastAsia="en-US"/>
                    </w:rPr>
                  </w:pPr>
                  <w:r w:rsidRPr="00E301FD">
                    <w:rPr>
                      <w:rFonts w:ascii="Arial" w:hAnsi="Arial" w:cs="Arial"/>
                      <w:bCs/>
                      <w:sz w:val="14"/>
                      <w:szCs w:val="14"/>
                      <w:lang w:eastAsia="en-US"/>
                    </w:rPr>
                    <w:t>400</w:t>
                  </w:r>
                </w:p>
              </w:tc>
            </w:tr>
          </w:tbl>
          <w:p w:rsidR="00445664" w:rsidRPr="00E301FD" w:rsidRDefault="00445664" w:rsidP="00642EBA">
            <w:pPr>
              <w:tabs>
                <w:tab w:val="left" w:pos="284"/>
              </w:tabs>
              <w:ind w:hanging="6"/>
              <w:rPr>
                <w:rFonts w:ascii="Arial" w:hAnsi="Arial" w:cs="Arial"/>
                <w:bCs/>
                <w:sz w:val="8"/>
                <w:szCs w:val="8"/>
              </w:rPr>
            </w:pPr>
          </w:p>
          <w:p w:rsidR="00445664" w:rsidRPr="00E301FD" w:rsidRDefault="00445664" w:rsidP="00642EBA">
            <w:pPr>
              <w:tabs>
                <w:tab w:val="left" w:pos="284"/>
              </w:tabs>
              <w:ind w:hanging="6"/>
              <w:rPr>
                <w:rFonts w:ascii="Arial" w:hAnsi="Arial" w:cs="Arial"/>
                <w:bCs/>
                <w:sz w:val="8"/>
                <w:szCs w:val="8"/>
              </w:rPr>
            </w:pPr>
            <w:r w:rsidRPr="00E301FD">
              <w:rPr>
                <w:rFonts w:ascii="Arial" w:hAnsi="Arial" w:cs="Arial"/>
                <w:bCs/>
                <w:sz w:val="8"/>
                <w:szCs w:val="8"/>
              </w:rPr>
              <w:t xml:space="preserve">              </w:t>
            </w:r>
          </w:p>
          <w:p w:rsidR="00445664" w:rsidRPr="00E301FD" w:rsidRDefault="00445664" w:rsidP="00642EBA">
            <w:pPr>
              <w:tabs>
                <w:tab w:val="left" w:pos="284"/>
              </w:tabs>
              <w:rPr>
                <w:rFonts w:ascii="Arial" w:hAnsi="Arial" w:cs="Arial"/>
                <w:b/>
                <w:sz w:val="14"/>
                <w:szCs w:val="14"/>
              </w:rPr>
            </w:pPr>
            <w:r w:rsidRPr="00E301FD">
              <w:rPr>
                <w:rFonts w:ascii="Arial" w:hAnsi="Arial" w:cs="Arial"/>
                <w:b/>
                <w:bCs/>
                <w:sz w:val="14"/>
                <w:szCs w:val="14"/>
              </w:rPr>
              <w:t>7.</w:t>
            </w:r>
            <w:r w:rsidRPr="00E301FD">
              <w:rPr>
                <w:rFonts w:ascii="Arial" w:hAnsi="Arial" w:cs="Arial"/>
                <w:b/>
                <w:bCs/>
                <w:sz w:val="8"/>
                <w:szCs w:val="8"/>
              </w:rPr>
              <w:t xml:space="preserve">    </w:t>
            </w:r>
            <w:r w:rsidRPr="00E301FD">
              <w:rPr>
                <w:rFonts w:ascii="Arial" w:hAnsi="Arial" w:cs="Arial"/>
                <w:b/>
                <w:sz w:val="14"/>
                <w:szCs w:val="14"/>
              </w:rPr>
              <w:t>ΔΙΔΑΚΤΟΡΙΚΟ ΔΙΠΛΩΜΑ (</w:t>
            </w:r>
            <w:r w:rsidRPr="00E301FD">
              <w:rPr>
                <w:rFonts w:ascii="Arial" w:hAnsi="Arial" w:cs="Arial"/>
                <w:sz w:val="14"/>
                <w:szCs w:val="14"/>
              </w:rPr>
              <w:t>για τις κατηγορίες</w:t>
            </w:r>
            <w:r w:rsidRPr="00E301FD">
              <w:rPr>
                <w:rFonts w:ascii="Arial" w:hAnsi="Arial" w:cs="Arial"/>
                <w:b/>
                <w:sz w:val="14"/>
                <w:szCs w:val="14"/>
              </w:rPr>
              <w:t xml:space="preserve">  ΠΕ και ΤΕ 150 μονάδες) </w:t>
            </w:r>
            <w:r w:rsidRPr="00E301FD">
              <w:rPr>
                <w:rFonts w:ascii="Arial" w:hAnsi="Arial" w:cs="Arial"/>
                <w:sz w:val="14"/>
                <w:szCs w:val="14"/>
              </w:rPr>
              <w:t>*</w:t>
            </w:r>
          </w:p>
          <w:p w:rsidR="00445664" w:rsidRPr="00E301FD" w:rsidRDefault="00445664" w:rsidP="00642EBA">
            <w:pPr>
              <w:tabs>
                <w:tab w:val="left" w:pos="284"/>
              </w:tabs>
              <w:rPr>
                <w:rFonts w:ascii="Arial" w:hAnsi="Arial" w:cs="Arial"/>
                <w:b/>
                <w:sz w:val="14"/>
                <w:szCs w:val="14"/>
              </w:rPr>
            </w:pPr>
          </w:p>
          <w:p w:rsidR="00445664" w:rsidRPr="00E301FD" w:rsidRDefault="00445664" w:rsidP="00642EBA">
            <w:pPr>
              <w:tabs>
                <w:tab w:val="left" w:pos="284"/>
              </w:tabs>
              <w:rPr>
                <w:rFonts w:ascii="Arial" w:hAnsi="Arial" w:cs="Arial"/>
                <w:b/>
                <w:sz w:val="14"/>
                <w:szCs w:val="14"/>
              </w:rPr>
            </w:pPr>
            <w:r w:rsidRPr="00E301FD">
              <w:rPr>
                <w:rFonts w:ascii="Arial" w:hAnsi="Arial" w:cs="Arial"/>
                <w:b/>
                <w:sz w:val="14"/>
                <w:szCs w:val="14"/>
              </w:rPr>
              <w:t>8</w:t>
            </w:r>
            <w:r w:rsidRPr="00E301FD">
              <w:rPr>
                <w:rFonts w:ascii="Arial" w:hAnsi="Arial" w:cs="Arial"/>
                <w:b/>
                <w:bCs/>
                <w:sz w:val="14"/>
                <w:szCs w:val="14"/>
              </w:rPr>
              <w:t>.</w:t>
            </w:r>
            <w:r w:rsidRPr="00E301FD">
              <w:rPr>
                <w:rFonts w:ascii="Arial" w:hAnsi="Arial" w:cs="Arial"/>
                <w:b/>
                <w:bCs/>
                <w:sz w:val="8"/>
                <w:szCs w:val="8"/>
              </w:rPr>
              <w:t xml:space="preserve">    </w:t>
            </w:r>
            <w:r w:rsidRPr="00E301FD">
              <w:rPr>
                <w:rFonts w:ascii="Arial" w:hAnsi="Arial" w:cs="Arial"/>
                <w:b/>
                <w:sz w:val="14"/>
                <w:szCs w:val="14"/>
              </w:rPr>
              <w:t>ΜΕΤΑΠΤΥΧΙΑΚΟΣ ΤΙΤΛΟΣ (</w:t>
            </w:r>
            <w:r w:rsidRPr="00E301FD">
              <w:rPr>
                <w:rFonts w:ascii="Arial" w:hAnsi="Arial" w:cs="Arial"/>
                <w:sz w:val="14"/>
                <w:szCs w:val="14"/>
              </w:rPr>
              <w:t>για τις κατηγορίες</w:t>
            </w:r>
            <w:r w:rsidRPr="00E301FD">
              <w:rPr>
                <w:rFonts w:ascii="Arial" w:hAnsi="Arial" w:cs="Arial"/>
                <w:b/>
                <w:sz w:val="14"/>
                <w:szCs w:val="14"/>
              </w:rPr>
              <w:t xml:space="preserve">  ΠΕ και ΤΕ </w:t>
            </w:r>
            <w:r w:rsidRPr="00E301FD">
              <w:rPr>
                <w:rFonts w:ascii="Arial" w:hAnsi="Arial" w:cs="Arial"/>
                <w:sz w:val="14"/>
                <w:szCs w:val="14"/>
              </w:rPr>
              <w:t>αυτοτελής μεταπτυχιακός τίτλος</w:t>
            </w:r>
            <w:r w:rsidRPr="00E301FD">
              <w:rPr>
                <w:rFonts w:ascii="Arial" w:hAnsi="Arial" w:cs="Arial"/>
                <w:b/>
                <w:sz w:val="14"/>
                <w:szCs w:val="14"/>
              </w:rPr>
              <w:t xml:space="preserve"> 70 μονάδες) </w:t>
            </w:r>
            <w:r w:rsidRPr="00E301FD">
              <w:rPr>
                <w:rFonts w:ascii="Arial" w:hAnsi="Arial" w:cs="Arial"/>
                <w:sz w:val="14"/>
                <w:szCs w:val="14"/>
              </w:rPr>
              <w:t>*</w:t>
            </w:r>
          </w:p>
          <w:p w:rsidR="00445664" w:rsidRPr="00E301FD" w:rsidRDefault="00445664" w:rsidP="00642EBA">
            <w:pPr>
              <w:tabs>
                <w:tab w:val="left" w:pos="284"/>
                <w:tab w:val="left" w:pos="426"/>
              </w:tabs>
              <w:ind w:hanging="6"/>
              <w:rPr>
                <w:rFonts w:ascii="Arial" w:hAnsi="Arial" w:cs="Arial"/>
                <w:b/>
                <w:sz w:val="14"/>
                <w:szCs w:val="14"/>
              </w:rPr>
            </w:pPr>
          </w:p>
          <w:p w:rsidR="00445664" w:rsidRPr="00E301FD" w:rsidRDefault="00445664" w:rsidP="00642EBA">
            <w:pPr>
              <w:tabs>
                <w:tab w:val="left" w:pos="284"/>
              </w:tabs>
              <w:ind w:hanging="6"/>
              <w:rPr>
                <w:rFonts w:ascii="Arial" w:hAnsi="Arial" w:cs="Arial"/>
                <w:b/>
                <w:sz w:val="14"/>
                <w:szCs w:val="14"/>
              </w:rPr>
            </w:pPr>
            <w:r w:rsidRPr="00E301FD">
              <w:rPr>
                <w:rFonts w:ascii="Arial" w:hAnsi="Arial" w:cs="Arial"/>
                <w:b/>
                <w:sz w:val="14"/>
                <w:szCs w:val="14"/>
              </w:rPr>
              <w:t>9.  ΕΝΙΑΙΟΣ ΚΑΙ ΑΔΙΑΣΠΑΣΤΟΣ ΤΙΤΛΟΣ ΣΠΟΥΔΩΝ ΜΕΤΑΠΤΥΧΙΑΚΟΥ ΕΠΙΠΕΔΟΥ (</w:t>
            </w:r>
            <w:r w:rsidRPr="00E301FD">
              <w:rPr>
                <w:rFonts w:ascii="Arial" w:hAnsi="Arial" w:cs="Arial"/>
                <w:sz w:val="14"/>
                <w:szCs w:val="14"/>
              </w:rPr>
              <w:t>για τις κατηγορίες</w:t>
            </w:r>
            <w:r w:rsidRPr="00E301FD">
              <w:rPr>
                <w:rFonts w:ascii="Arial" w:hAnsi="Arial" w:cs="Arial"/>
                <w:b/>
                <w:sz w:val="14"/>
                <w:szCs w:val="14"/>
              </w:rPr>
              <w:t xml:space="preserve">  ΠΕ και ΤΕ </w:t>
            </w:r>
            <w:r w:rsidRPr="00E301FD">
              <w:rPr>
                <w:rFonts w:ascii="Arial" w:hAnsi="Arial" w:cs="Arial"/>
                <w:sz w:val="14"/>
                <w:szCs w:val="14"/>
                <w:lang w:val="en-US"/>
              </w:rPr>
              <w:t>integrated</w:t>
            </w:r>
            <w:r w:rsidRPr="00E301FD">
              <w:rPr>
                <w:rFonts w:ascii="Arial" w:hAnsi="Arial" w:cs="Arial"/>
                <w:sz w:val="14"/>
                <w:szCs w:val="14"/>
              </w:rPr>
              <w:t xml:space="preserve"> </w:t>
            </w:r>
            <w:r w:rsidRPr="00E301FD">
              <w:rPr>
                <w:rFonts w:ascii="Arial" w:hAnsi="Arial" w:cs="Arial"/>
                <w:sz w:val="14"/>
                <w:szCs w:val="14"/>
                <w:lang w:val="en-US"/>
              </w:rPr>
              <w:t>master</w:t>
            </w:r>
            <w:r w:rsidRPr="00E301FD">
              <w:rPr>
                <w:rFonts w:ascii="Arial" w:hAnsi="Arial" w:cs="Arial"/>
                <w:b/>
                <w:sz w:val="14"/>
                <w:szCs w:val="14"/>
              </w:rPr>
              <w:t xml:space="preserve"> 35 μονάδες) </w:t>
            </w:r>
            <w:r w:rsidRPr="00E301FD">
              <w:rPr>
                <w:rFonts w:ascii="Arial" w:hAnsi="Arial" w:cs="Arial"/>
                <w:sz w:val="14"/>
                <w:szCs w:val="14"/>
              </w:rPr>
              <w:t>*</w:t>
            </w:r>
          </w:p>
          <w:p w:rsidR="00445664" w:rsidRPr="00E301FD" w:rsidRDefault="00445664" w:rsidP="00642EBA">
            <w:pPr>
              <w:tabs>
                <w:tab w:val="left" w:pos="284"/>
              </w:tabs>
              <w:ind w:hanging="6"/>
              <w:rPr>
                <w:rFonts w:ascii="Arial" w:hAnsi="Arial" w:cs="Arial"/>
                <w:b/>
                <w:sz w:val="14"/>
                <w:szCs w:val="14"/>
              </w:rPr>
            </w:pPr>
          </w:p>
          <w:p w:rsidR="00445664" w:rsidRPr="00E301FD" w:rsidRDefault="00445664" w:rsidP="00642EBA">
            <w:pPr>
              <w:tabs>
                <w:tab w:val="left" w:pos="284"/>
              </w:tabs>
              <w:ind w:hanging="6"/>
              <w:rPr>
                <w:rFonts w:ascii="Arial" w:hAnsi="Arial" w:cs="Arial"/>
                <w:b/>
                <w:sz w:val="14"/>
                <w:szCs w:val="14"/>
              </w:rPr>
            </w:pPr>
            <w:r w:rsidRPr="00E301FD">
              <w:rPr>
                <w:rFonts w:ascii="Arial" w:hAnsi="Arial" w:cs="Arial"/>
                <w:b/>
                <w:sz w:val="14"/>
                <w:szCs w:val="14"/>
              </w:rPr>
              <w:t xml:space="preserve">10.  </w:t>
            </w:r>
            <w:r w:rsidRPr="00E301FD">
              <w:rPr>
                <w:rFonts w:ascii="Arial" w:hAnsi="Arial" w:cs="Arial"/>
                <w:b/>
                <w:bCs/>
                <w:sz w:val="14"/>
                <w:szCs w:val="14"/>
              </w:rPr>
              <w:t xml:space="preserve">ΔΕΥΤΕΡΟΣ ΤΙΤΛΟΣ ΣΠΟΥΔΩΝ  </w:t>
            </w:r>
            <w:r w:rsidRPr="00E301FD">
              <w:rPr>
                <w:rFonts w:ascii="Arial" w:hAnsi="Arial" w:cs="Arial"/>
                <w:sz w:val="14"/>
                <w:szCs w:val="14"/>
              </w:rPr>
              <w:t>*</w:t>
            </w:r>
          </w:p>
          <w:p w:rsidR="00445664" w:rsidRPr="00E301FD" w:rsidRDefault="00445664" w:rsidP="00642EBA">
            <w:pPr>
              <w:tabs>
                <w:tab w:val="left" w:pos="284"/>
              </w:tabs>
              <w:ind w:hanging="6"/>
              <w:rPr>
                <w:rFonts w:ascii="Arial" w:hAnsi="Arial" w:cs="Arial"/>
                <w:b/>
                <w:sz w:val="14"/>
                <w:szCs w:val="14"/>
              </w:rPr>
            </w:pPr>
            <w:r w:rsidRPr="00E301FD">
              <w:rPr>
                <w:rFonts w:ascii="Arial" w:hAnsi="Arial" w:cs="Arial"/>
                <w:b/>
                <w:sz w:val="14"/>
                <w:szCs w:val="14"/>
              </w:rPr>
              <w:t xml:space="preserve"> </w:t>
            </w:r>
            <w:r w:rsidRPr="00E301FD">
              <w:rPr>
                <w:rFonts w:ascii="Arial" w:hAnsi="Arial" w:cs="Arial"/>
                <w:b/>
                <w:sz w:val="14"/>
                <w:szCs w:val="14"/>
              </w:rPr>
              <w:tab/>
              <w:t>α. Δεύτερος τίτλος σπουδών (</w:t>
            </w:r>
            <w:r w:rsidRPr="00E301FD">
              <w:rPr>
                <w:rFonts w:ascii="Arial" w:hAnsi="Arial" w:cs="Arial"/>
                <w:sz w:val="14"/>
                <w:szCs w:val="14"/>
              </w:rPr>
              <w:t>για  τις κατηγορίες</w:t>
            </w:r>
            <w:r w:rsidRPr="00E301FD">
              <w:rPr>
                <w:rFonts w:ascii="Arial" w:hAnsi="Arial" w:cs="Arial"/>
                <w:b/>
                <w:sz w:val="14"/>
                <w:szCs w:val="14"/>
              </w:rPr>
              <w:t xml:space="preserve"> ΠΕ και ΤΕ,  </w:t>
            </w:r>
            <w:r w:rsidRPr="00E301FD">
              <w:rPr>
                <w:rFonts w:ascii="Arial" w:hAnsi="Arial" w:cs="Arial"/>
                <w:sz w:val="14"/>
                <w:szCs w:val="14"/>
              </w:rPr>
              <w:t>της ίδιας εκπαιδευτικής βαθμίδας</w:t>
            </w:r>
            <w:r w:rsidRPr="00E301FD">
              <w:rPr>
                <w:rFonts w:ascii="Arial" w:hAnsi="Arial" w:cs="Arial"/>
                <w:b/>
                <w:sz w:val="14"/>
                <w:szCs w:val="14"/>
              </w:rPr>
              <w:t xml:space="preserve"> 30 μονάδες)</w:t>
            </w:r>
          </w:p>
          <w:p w:rsidR="00445664" w:rsidRPr="00E301FD" w:rsidRDefault="00445664" w:rsidP="00642EBA">
            <w:pPr>
              <w:tabs>
                <w:tab w:val="left" w:pos="284"/>
              </w:tabs>
              <w:ind w:hanging="6"/>
              <w:rPr>
                <w:rFonts w:ascii="Arial" w:hAnsi="Arial" w:cs="Arial"/>
                <w:b/>
                <w:sz w:val="14"/>
                <w:szCs w:val="14"/>
              </w:rPr>
            </w:pPr>
            <w:r w:rsidRPr="00E301FD">
              <w:rPr>
                <w:rFonts w:ascii="Arial" w:hAnsi="Arial" w:cs="Arial"/>
                <w:b/>
                <w:sz w:val="14"/>
                <w:szCs w:val="14"/>
              </w:rPr>
              <w:tab/>
            </w:r>
            <w:r w:rsidRPr="00E301FD">
              <w:rPr>
                <w:rFonts w:ascii="Arial" w:hAnsi="Arial" w:cs="Arial"/>
                <w:b/>
                <w:sz w:val="14"/>
                <w:szCs w:val="14"/>
              </w:rPr>
              <w:tab/>
              <w:t>β. Δεύτερος τίτλος σπουδών (για την κατηγορία ΔΕ, της ίδιας εκπαιδευτικής βαθμίδας 25 μονάδες)</w:t>
            </w:r>
          </w:p>
          <w:p w:rsidR="00445664" w:rsidRPr="00E301FD" w:rsidRDefault="00445664" w:rsidP="00642EBA">
            <w:pPr>
              <w:tabs>
                <w:tab w:val="left" w:pos="284"/>
              </w:tabs>
              <w:ind w:hanging="6"/>
              <w:rPr>
                <w:rFonts w:ascii="Arial" w:hAnsi="Arial" w:cs="Arial"/>
                <w:b/>
                <w:sz w:val="14"/>
                <w:szCs w:val="14"/>
              </w:rPr>
            </w:pPr>
          </w:p>
          <w:p w:rsidR="00445664" w:rsidRPr="00E301FD" w:rsidRDefault="00445664" w:rsidP="00642EBA">
            <w:pPr>
              <w:tabs>
                <w:tab w:val="left" w:pos="284"/>
              </w:tabs>
              <w:ind w:hanging="6"/>
              <w:rPr>
                <w:rFonts w:ascii="Arial" w:hAnsi="Arial" w:cs="Arial"/>
                <w:b/>
                <w:sz w:val="14"/>
                <w:szCs w:val="14"/>
              </w:rPr>
            </w:pPr>
            <w:r w:rsidRPr="00E301FD">
              <w:rPr>
                <w:rFonts w:ascii="Arial" w:hAnsi="Arial" w:cs="Arial"/>
                <w:b/>
                <w:sz w:val="14"/>
                <w:szCs w:val="14"/>
              </w:rPr>
              <w:t>11. ΕΜΠΕΙΡΙΑ (7 μονάδες ανά μήνα εμπειρίας και έως 84 μήνες)</w:t>
            </w:r>
          </w:p>
          <w:tbl>
            <w:tblPr>
              <w:tblW w:w="9218" w:type="dxa"/>
              <w:tblLook w:val="04A0" w:firstRow="1" w:lastRow="0" w:firstColumn="1" w:lastColumn="0" w:noHBand="0" w:noVBand="1"/>
            </w:tblPr>
            <w:tblGrid>
              <w:gridCol w:w="1285"/>
              <w:gridCol w:w="327"/>
              <w:gridCol w:w="394"/>
              <w:gridCol w:w="394"/>
              <w:gridCol w:w="355"/>
              <w:gridCol w:w="355"/>
              <w:gridCol w:w="394"/>
              <w:gridCol w:w="395"/>
              <w:gridCol w:w="395"/>
              <w:gridCol w:w="395"/>
              <w:gridCol w:w="395"/>
              <w:gridCol w:w="395"/>
              <w:gridCol w:w="395"/>
              <w:gridCol w:w="395"/>
              <w:gridCol w:w="395"/>
              <w:gridCol w:w="382"/>
              <w:gridCol w:w="462"/>
              <w:gridCol w:w="462"/>
              <w:gridCol w:w="462"/>
              <w:gridCol w:w="786"/>
            </w:tblGrid>
            <w:tr w:rsidR="00445664" w:rsidRPr="00E301FD" w:rsidTr="00642EBA">
              <w:trPr>
                <w:trHeight w:val="308"/>
              </w:trPr>
              <w:tc>
                <w:tcPr>
                  <w:tcW w:w="1285" w:type="dxa"/>
                  <w:vAlign w:val="center"/>
                  <w:hideMark/>
                </w:tcPr>
                <w:p w:rsidR="00445664" w:rsidRPr="00E301FD" w:rsidRDefault="00445664" w:rsidP="00642EBA">
                  <w:pPr>
                    <w:tabs>
                      <w:tab w:val="left" w:pos="284"/>
                    </w:tabs>
                    <w:spacing w:line="276" w:lineRule="auto"/>
                    <w:ind w:hanging="6"/>
                    <w:rPr>
                      <w:rFonts w:ascii="Arial" w:hAnsi="Arial" w:cs="Arial"/>
                      <w:sz w:val="14"/>
                      <w:szCs w:val="14"/>
                      <w:lang w:eastAsia="en-US"/>
                    </w:rPr>
                  </w:pPr>
                  <w:r w:rsidRPr="00E301FD">
                    <w:rPr>
                      <w:rFonts w:ascii="Arial" w:hAnsi="Arial" w:cs="Arial"/>
                      <w:sz w:val="14"/>
                      <w:szCs w:val="14"/>
                      <w:lang w:eastAsia="en-US"/>
                    </w:rPr>
                    <w:t>μήνες εμπειρίας</w:t>
                  </w:r>
                </w:p>
              </w:tc>
              <w:tc>
                <w:tcPr>
                  <w:tcW w:w="327"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1</w:t>
                  </w:r>
                </w:p>
              </w:tc>
              <w:tc>
                <w:tcPr>
                  <w:tcW w:w="394"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2</w:t>
                  </w:r>
                </w:p>
              </w:tc>
              <w:tc>
                <w:tcPr>
                  <w:tcW w:w="394"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3</w:t>
                  </w:r>
                </w:p>
              </w:tc>
              <w:tc>
                <w:tcPr>
                  <w:tcW w:w="355"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4</w:t>
                  </w:r>
                </w:p>
              </w:tc>
              <w:tc>
                <w:tcPr>
                  <w:tcW w:w="355"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5</w:t>
                  </w:r>
                </w:p>
              </w:tc>
              <w:tc>
                <w:tcPr>
                  <w:tcW w:w="394"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6</w:t>
                  </w:r>
                </w:p>
              </w:tc>
              <w:tc>
                <w:tcPr>
                  <w:tcW w:w="395"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7</w:t>
                  </w:r>
                </w:p>
              </w:tc>
              <w:tc>
                <w:tcPr>
                  <w:tcW w:w="395"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8</w:t>
                  </w:r>
                </w:p>
              </w:tc>
              <w:tc>
                <w:tcPr>
                  <w:tcW w:w="395"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9</w:t>
                  </w:r>
                </w:p>
              </w:tc>
              <w:tc>
                <w:tcPr>
                  <w:tcW w:w="395"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10</w:t>
                  </w:r>
                </w:p>
              </w:tc>
              <w:tc>
                <w:tcPr>
                  <w:tcW w:w="395"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11</w:t>
                  </w:r>
                </w:p>
              </w:tc>
              <w:tc>
                <w:tcPr>
                  <w:tcW w:w="395"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12</w:t>
                  </w:r>
                </w:p>
              </w:tc>
              <w:tc>
                <w:tcPr>
                  <w:tcW w:w="395"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13</w:t>
                  </w:r>
                </w:p>
              </w:tc>
              <w:tc>
                <w:tcPr>
                  <w:tcW w:w="395"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14</w:t>
                  </w:r>
                </w:p>
              </w:tc>
              <w:tc>
                <w:tcPr>
                  <w:tcW w:w="382"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w:t>
                  </w:r>
                </w:p>
              </w:tc>
              <w:tc>
                <w:tcPr>
                  <w:tcW w:w="462"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57</w:t>
                  </w:r>
                </w:p>
              </w:tc>
              <w:tc>
                <w:tcPr>
                  <w:tcW w:w="462"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58</w:t>
                  </w:r>
                </w:p>
              </w:tc>
              <w:tc>
                <w:tcPr>
                  <w:tcW w:w="462"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59</w:t>
                  </w:r>
                </w:p>
              </w:tc>
              <w:tc>
                <w:tcPr>
                  <w:tcW w:w="786"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84 και άνω</w:t>
                  </w:r>
                </w:p>
              </w:tc>
            </w:tr>
            <w:tr w:rsidR="00445664" w:rsidRPr="00E301FD" w:rsidTr="00642EBA">
              <w:trPr>
                <w:trHeight w:val="308"/>
              </w:trPr>
              <w:tc>
                <w:tcPr>
                  <w:tcW w:w="1285" w:type="dxa"/>
                  <w:vAlign w:val="center"/>
                  <w:hideMark/>
                </w:tcPr>
                <w:p w:rsidR="00445664" w:rsidRPr="00E301FD" w:rsidRDefault="00445664" w:rsidP="00642EBA">
                  <w:pPr>
                    <w:tabs>
                      <w:tab w:val="left" w:pos="284"/>
                    </w:tabs>
                    <w:spacing w:line="276" w:lineRule="auto"/>
                    <w:ind w:hanging="6"/>
                    <w:rPr>
                      <w:rFonts w:ascii="Arial" w:hAnsi="Arial" w:cs="Arial"/>
                      <w:sz w:val="14"/>
                      <w:szCs w:val="14"/>
                      <w:lang w:eastAsia="en-US"/>
                    </w:rPr>
                  </w:pPr>
                  <w:r w:rsidRPr="00E301FD">
                    <w:rPr>
                      <w:rFonts w:ascii="Arial" w:hAnsi="Arial" w:cs="Arial"/>
                      <w:sz w:val="14"/>
                      <w:szCs w:val="14"/>
                      <w:lang w:eastAsia="en-US"/>
                    </w:rPr>
                    <w:t>μονάδες</w:t>
                  </w:r>
                </w:p>
              </w:tc>
              <w:tc>
                <w:tcPr>
                  <w:tcW w:w="327"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7</w:t>
                  </w:r>
                </w:p>
              </w:tc>
              <w:tc>
                <w:tcPr>
                  <w:tcW w:w="394"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14</w:t>
                  </w:r>
                </w:p>
              </w:tc>
              <w:tc>
                <w:tcPr>
                  <w:tcW w:w="394"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21</w:t>
                  </w:r>
                </w:p>
              </w:tc>
              <w:tc>
                <w:tcPr>
                  <w:tcW w:w="355"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28</w:t>
                  </w:r>
                </w:p>
              </w:tc>
              <w:tc>
                <w:tcPr>
                  <w:tcW w:w="355"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35</w:t>
                  </w:r>
                </w:p>
              </w:tc>
              <w:tc>
                <w:tcPr>
                  <w:tcW w:w="394"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42</w:t>
                  </w:r>
                </w:p>
              </w:tc>
              <w:tc>
                <w:tcPr>
                  <w:tcW w:w="395"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49</w:t>
                  </w:r>
                </w:p>
              </w:tc>
              <w:tc>
                <w:tcPr>
                  <w:tcW w:w="395"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56</w:t>
                  </w:r>
                </w:p>
              </w:tc>
              <w:tc>
                <w:tcPr>
                  <w:tcW w:w="395"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63</w:t>
                  </w:r>
                </w:p>
              </w:tc>
              <w:tc>
                <w:tcPr>
                  <w:tcW w:w="395"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70</w:t>
                  </w:r>
                </w:p>
              </w:tc>
              <w:tc>
                <w:tcPr>
                  <w:tcW w:w="395"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77</w:t>
                  </w:r>
                </w:p>
              </w:tc>
              <w:tc>
                <w:tcPr>
                  <w:tcW w:w="395"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84</w:t>
                  </w:r>
                </w:p>
              </w:tc>
              <w:tc>
                <w:tcPr>
                  <w:tcW w:w="395"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91</w:t>
                  </w:r>
                </w:p>
              </w:tc>
              <w:tc>
                <w:tcPr>
                  <w:tcW w:w="395"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98</w:t>
                  </w:r>
                </w:p>
              </w:tc>
              <w:tc>
                <w:tcPr>
                  <w:tcW w:w="382"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w:t>
                  </w:r>
                </w:p>
              </w:tc>
              <w:tc>
                <w:tcPr>
                  <w:tcW w:w="462"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399</w:t>
                  </w:r>
                </w:p>
              </w:tc>
              <w:tc>
                <w:tcPr>
                  <w:tcW w:w="462"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406</w:t>
                  </w:r>
                </w:p>
              </w:tc>
              <w:tc>
                <w:tcPr>
                  <w:tcW w:w="462"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413</w:t>
                  </w:r>
                </w:p>
              </w:tc>
              <w:tc>
                <w:tcPr>
                  <w:tcW w:w="786" w:type="dxa"/>
                  <w:vAlign w:val="center"/>
                </w:tcPr>
                <w:p w:rsidR="00445664" w:rsidRPr="00E301FD" w:rsidRDefault="00445664" w:rsidP="00642EBA">
                  <w:pPr>
                    <w:tabs>
                      <w:tab w:val="left" w:pos="284"/>
                    </w:tabs>
                    <w:spacing w:line="276" w:lineRule="auto"/>
                    <w:ind w:hanging="6"/>
                    <w:jc w:val="center"/>
                    <w:rPr>
                      <w:rFonts w:ascii="Arial" w:hAnsi="Arial" w:cs="Arial"/>
                      <w:sz w:val="13"/>
                      <w:szCs w:val="13"/>
                      <w:lang w:eastAsia="en-US"/>
                    </w:rPr>
                  </w:pPr>
                </w:p>
                <w:p w:rsidR="00445664" w:rsidRPr="00E301FD" w:rsidRDefault="00445664" w:rsidP="00642EBA">
                  <w:pPr>
                    <w:tabs>
                      <w:tab w:val="left" w:pos="284"/>
                    </w:tabs>
                    <w:spacing w:line="276" w:lineRule="auto"/>
                    <w:ind w:hanging="6"/>
                    <w:jc w:val="center"/>
                    <w:rPr>
                      <w:rFonts w:ascii="Arial" w:hAnsi="Arial" w:cs="Arial"/>
                      <w:sz w:val="13"/>
                      <w:szCs w:val="13"/>
                      <w:lang w:eastAsia="en-US"/>
                    </w:rPr>
                  </w:pPr>
                  <w:r w:rsidRPr="00E301FD">
                    <w:rPr>
                      <w:rFonts w:ascii="Arial" w:hAnsi="Arial" w:cs="Arial"/>
                      <w:sz w:val="13"/>
                      <w:szCs w:val="13"/>
                      <w:lang w:eastAsia="en-US"/>
                    </w:rPr>
                    <w:t>588</w:t>
                  </w:r>
                </w:p>
              </w:tc>
            </w:tr>
          </w:tbl>
          <w:p w:rsidR="00445664" w:rsidRPr="00E301FD" w:rsidRDefault="00445664" w:rsidP="00642EBA">
            <w:pPr>
              <w:tabs>
                <w:tab w:val="left" w:pos="284"/>
              </w:tabs>
              <w:ind w:hanging="6"/>
              <w:rPr>
                <w:sz w:val="8"/>
                <w:szCs w:val="8"/>
              </w:rPr>
            </w:pPr>
          </w:p>
          <w:p w:rsidR="00445664" w:rsidRPr="00E301FD" w:rsidRDefault="00445664" w:rsidP="00642EBA">
            <w:pPr>
              <w:tabs>
                <w:tab w:val="left" w:pos="284"/>
              </w:tabs>
              <w:ind w:hanging="6"/>
              <w:rPr>
                <w:rFonts w:ascii="Arial" w:hAnsi="Arial" w:cs="Arial"/>
                <w:b/>
                <w:sz w:val="14"/>
                <w:szCs w:val="14"/>
              </w:rPr>
            </w:pPr>
          </w:p>
          <w:p w:rsidR="00445664" w:rsidRPr="00E301FD" w:rsidRDefault="00445664" w:rsidP="00642EBA">
            <w:pPr>
              <w:tabs>
                <w:tab w:val="left" w:pos="284"/>
              </w:tabs>
              <w:ind w:hanging="6"/>
              <w:rPr>
                <w:rFonts w:ascii="Arial" w:hAnsi="Arial" w:cs="Arial"/>
                <w:b/>
                <w:sz w:val="14"/>
                <w:szCs w:val="14"/>
              </w:rPr>
            </w:pPr>
            <w:r w:rsidRPr="00E301FD">
              <w:rPr>
                <w:rFonts w:ascii="Arial" w:hAnsi="Arial" w:cs="Arial"/>
                <w:b/>
                <w:sz w:val="14"/>
                <w:szCs w:val="14"/>
              </w:rPr>
              <w:t>12. ΑΝΑΠΗΡΙΑ ΥΠΟΨΗΦΙΟΥ ΜΕ ΠΟΣΟΣΤΟ ΤΟΥΛΑΧΙΣΤΟΝ 50% (200 μονάδες)</w:t>
            </w:r>
          </w:p>
          <w:p w:rsidR="00445664" w:rsidRPr="00E301FD" w:rsidRDefault="00445664" w:rsidP="00642EBA">
            <w:pPr>
              <w:tabs>
                <w:tab w:val="left" w:pos="284"/>
              </w:tabs>
              <w:ind w:hanging="6"/>
              <w:rPr>
                <w:sz w:val="8"/>
                <w:szCs w:val="8"/>
              </w:rPr>
            </w:pPr>
          </w:p>
          <w:p w:rsidR="00445664" w:rsidRPr="00E301FD" w:rsidRDefault="00445664" w:rsidP="00642EBA">
            <w:pPr>
              <w:tabs>
                <w:tab w:val="left" w:pos="284"/>
              </w:tabs>
              <w:ind w:hanging="6"/>
              <w:rPr>
                <w:rFonts w:ascii="Arial" w:hAnsi="Arial" w:cs="Arial"/>
                <w:b/>
                <w:sz w:val="14"/>
                <w:szCs w:val="14"/>
              </w:rPr>
            </w:pPr>
          </w:p>
          <w:p w:rsidR="00445664" w:rsidRPr="00E301FD" w:rsidRDefault="00445664" w:rsidP="00642EBA">
            <w:pPr>
              <w:tabs>
                <w:tab w:val="left" w:pos="284"/>
              </w:tabs>
              <w:ind w:hanging="6"/>
              <w:rPr>
                <w:rFonts w:ascii="Arial" w:hAnsi="Arial" w:cs="Arial"/>
                <w:b/>
                <w:sz w:val="14"/>
                <w:szCs w:val="14"/>
              </w:rPr>
            </w:pPr>
            <w:r w:rsidRPr="00E301FD">
              <w:rPr>
                <w:rFonts w:ascii="Arial" w:hAnsi="Arial" w:cs="Arial"/>
                <w:b/>
                <w:sz w:val="14"/>
                <w:szCs w:val="14"/>
              </w:rPr>
              <w:t>13. ΑΝΑΠΗΡΙΑ ΓΟΝΕΑ, ΤΕΚΝΟΥ, ΑΔΕΛΦΟΥ Ή ΣΥΖΥΓΟΥ (130 μονάδες)</w:t>
            </w:r>
          </w:p>
          <w:p w:rsidR="00445664" w:rsidRPr="00E301FD" w:rsidRDefault="00445664" w:rsidP="00642EBA">
            <w:pPr>
              <w:tabs>
                <w:tab w:val="left" w:pos="284"/>
              </w:tabs>
              <w:ind w:hanging="6"/>
              <w:rPr>
                <w:rFonts w:ascii="Arial" w:hAnsi="Arial" w:cs="Arial"/>
                <w:b/>
                <w:sz w:val="14"/>
                <w:szCs w:val="14"/>
              </w:rPr>
            </w:pPr>
          </w:p>
          <w:p w:rsidR="00445664" w:rsidRPr="00E301FD" w:rsidRDefault="00445664" w:rsidP="00642EBA">
            <w:pPr>
              <w:tabs>
                <w:tab w:val="left" w:pos="284"/>
              </w:tabs>
              <w:ind w:hanging="6"/>
              <w:jc w:val="both"/>
              <w:rPr>
                <w:rFonts w:ascii="Arial" w:hAnsi="Arial" w:cs="Arial"/>
                <w:b/>
                <w:sz w:val="14"/>
                <w:szCs w:val="14"/>
              </w:rPr>
            </w:pPr>
            <w:r w:rsidRPr="00E301FD">
              <w:rPr>
                <w:rFonts w:ascii="Arial" w:hAnsi="Arial" w:cs="Arial"/>
                <w:b/>
                <w:sz w:val="14"/>
                <w:szCs w:val="14"/>
              </w:rPr>
              <w:t>*Τα κριτήρια 7, 8, 9, και 10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w:t>
            </w:r>
            <w:proofErr w:type="spellStart"/>
            <w:r w:rsidRPr="00E301FD">
              <w:rPr>
                <w:rFonts w:ascii="Arial" w:hAnsi="Arial" w:cs="Arial"/>
                <w:b/>
                <w:sz w:val="14"/>
                <w:szCs w:val="14"/>
              </w:rPr>
              <w:t>intergrated</w:t>
            </w:r>
            <w:proofErr w:type="spellEnd"/>
            <w:r w:rsidRPr="00E301FD">
              <w:rPr>
                <w:rFonts w:ascii="Arial" w:hAnsi="Arial" w:cs="Arial"/>
                <w:b/>
                <w:sz w:val="14"/>
                <w:szCs w:val="14"/>
              </w:rPr>
              <w:t xml:space="preserve"> </w:t>
            </w:r>
            <w:proofErr w:type="spellStart"/>
            <w:r w:rsidRPr="00E301FD">
              <w:rPr>
                <w:rFonts w:ascii="Arial" w:hAnsi="Arial" w:cs="Arial"/>
                <w:b/>
                <w:sz w:val="14"/>
                <w:szCs w:val="14"/>
              </w:rPr>
              <w:t>master</w:t>
            </w:r>
            <w:proofErr w:type="spellEnd"/>
            <w:r w:rsidRPr="00E301FD">
              <w:rPr>
                <w:rFonts w:ascii="Arial" w:hAnsi="Arial" w:cs="Arial"/>
                <w:b/>
                <w:sz w:val="14"/>
                <w:szCs w:val="14"/>
              </w:rPr>
              <w:t>)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w:t>
            </w:r>
            <w:proofErr w:type="spellStart"/>
            <w:r w:rsidRPr="00E301FD">
              <w:rPr>
                <w:rFonts w:ascii="Arial" w:hAnsi="Arial" w:cs="Arial"/>
                <w:b/>
                <w:sz w:val="14"/>
                <w:szCs w:val="14"/>
              </w:rPr>
              <w:t>integrated</w:t>
            </w:r>
            <w:proofErr w:type="spellEnd"/>
            <w:r w:rsidRPr="00E301FD">
              <w:rPr>
                <w:rFonts w:ascii="Arial" w:hAnsi="Arial" w:cs="Arial"/>
                <w:b/>
                <w:sz w:val="14"/>
                <w:szCs w:val="14"/>
              </w:rPr>
              <w:t xml:space="preserve"> </w:t>
            </w:r>
            <w:proofErr w:type="spellStart"/>
            <w:r w:rsidRPr="00E301FD">
              <w:rPr>
                <w:rFonts w:ascii="Arial" w:hAnsi="Arial" w:cs="Arial"/>
                <w:b/>
                <w:sz w:val="14"/>
                <w:szCs w:val="14"/>
              </w:rPr>
              <w:t>master</w:t>
            </w:r>
            <w:proofErr w:type="spellEnd"/>
            <w:r w:rsidRPr="00E301FD">
              <w:rPr>
                <w:rFonts w:ascii="Arial" w:hAnsi="Arial" w:cs="Arial"/>
                <w:b/>
                <w:sz w:val="14"/>
                <w:szCs w:val="14"/>
              </w:rPr>
              <w:t>),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p>
          <w:p w:rsidR="00445664" w:rsidRPr="00E301FD" w:rsidRDefault="00445664" w:rsidP="00642EBA">
            <w:pPr>
              <w:tabs>
                <w:tab w:val="left" w:pos="0"/>
                <w:tab w:val="left" w:pos="567"/>
              </w:tabs>
              <w:jc w:val="both"/>
              <w:rPr>
                <w:rFonts w:ascii="Arial" w:hAnsi="Arial" w:cs="Arial"/>
              </w:rPr>
            </w:pPr>
          </w:p>
        </w:tc>
      </w:tr>
    </w:tbl>
    <w:p w:rsidR="00375A8D" w:rsidRPr="00053598" w:rsidRDefault="00375A8D" w:rsidP="00375A8D">
      <w:pPr>
        <w:tabs>
          <w:tab w:val="left" w:pos="0"/>
          <w:tab w:val="left" w:pos="567"/>
        </w:tabs>
        <w:jc w:val="both"/>
        <w:rPr>
          <w:rFonts w:ascii="Arial" w:hAnsi="Arial" w:cs="Arial"/>
          <w:highlight w:val="yellow"/>
        </w:rPr>
      </w:pPr>
    </w:p>
    <w:p w:rsidR="00D25AC4" w:rsidRPr="004674D3" w:rsidRDefault="00D25AC4" w:rsidP="00DD556E">
      <w:pPr>
        <w:tabs>
          <w:tab w:val="left" w:pos="426"/>
          <w:tab w:val="left" w:pos="567"/>
        </w:tabs>
        <w:spacing w:before="240"/>
        <w:ind w:right="-425"/>
        <w:jc w:val="both"/>
        <w:rPr>
          <w:rFonts w:ascii="Arial" w:hAnsi="Arial" w:cs="Arial"/>
          <w:b/>
          <w:szCs w:val="24"/>
          <w:u w:val="single"/>
        </w:rPr>
      </w:pPr>
      <w:r w:rsidRPr="004674D3">
        <w:rPr>
          <w:rFonts w:ascii="Arial" w:hAnsi="Arial" w:cs="Arial"/>
          <w:b/>
          <w:szCs w:val="24"/>
          <w:u w:val="single"/>
        </w:rPr>
        <w:t>ΕΜΠΕΙΡΙΑ</w:t>
      </w:r>
    </w:p>
    <w:p w:rsidR="00B818D9" w:rsidRPr="00B818D9" w:rsidRDefault="00B818D9" w:rsidP="00B818D9">
      <w:pPr>
        <w:tabs>
          <w:tab w:val="left" w:pos="426"/>
          <w:tab w:val="left" w:pos="567"/>
        </w:tabs>
        <w:spacing w:before="240"/>
        <w:ind w:right="-427"/>
        <w:rPr>
          <w:rFonts w:ascii="Arial" w:hAnsi="Arial" w:cs="Arial"/>
          <w:b/>
          <w:szCs w:val="24"/>
        </w:rPr>
      </w:pPr>
      <w:r w:rsidRPr="00B818D9">
        <w:rPr>
          <w:rFonts w:ascii="Arial" w:hAnsi="Arial" w:cs="Arial"/>
          <w:b/>
          <w:szCs w:val="24"/>
        </w:rPr>
        <w:t>ΒΑΘΜΟΛΟΓΟΥΜΕΝΗ ΕΜΠΕΙΡΙΑ ΥΠΟΨΗΦΙΩΝ ΚΑΤΗΓΟΡΙΩΝ ΠΑΝΕΠΙΣΤΗΜΙΑΚΗΣ ΕΚΠΑΙΔΕΥΣΗΣ (ΠΕ) ΚΑΙ ΤΕΧΝΟΛΟΓΙΚΗΣ (ΤΕ) ΕΚΠΑΙΔΕΥΣΗΣ</w:t>
      </w:r>
    </w:p>
    <w:tbl>
      <w:tblPr>
        <w:tblW w:w="528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9"/>
        <w:gridCol w:w="7418"/>
      </w:tblGrid>
      <w:tr w:rsidR="00B818D9" w:rsidRPr="00B818D9" w:rsidTr="00B818D9">
        <w:trPr>
          <w:trHeight w:val="947"/>
        </w:trPr>
        <w:tc>
          <w:tcPr>
            <w:tcW w:w="5000" w:type="pct"/>
            <w:gridSpan w:val="2"/>
            <w:tcBorders>
              <w:top w:val="single" w:sz="4" w:space="0" w:color="auto"/>
              <w:left w:val="single" w:sz="4" w:space="0" w:color="auto"/>
              <w:bottom w:val="single" w:sz="4" w:space="0" w:color="auto"/>
              <w:right w:val="single" w:sz="4" w:space="0" w:color="auto"/>
            </w:tcBorders>
            <w:hideMark/>
          </w:tcPr>
          <w:p w:rsidR="00B818D9" w:rsidRPr="00B818D9" w:rsidRDefault="00B818D9" w:rsidP="00181809">
            <w:pPr>
              <w:tabs>
                <w:tab w:val="left" w:pos="567"/>
              </w:tabs>
              <w:spacing w:before="60"/>
              <w:jc w:val="both"/>
              <w:rPr>
                <w:rFonts w:ascii="Arial" w:hAnsi="Arial" w:cs="Arial"/>
                <w:szCs w:val="24"/>
              </w:rPr>
            </w:pPr>
            <w:r w:rsidRPr="00B818D9">
              <w:rPr>
                <w:rFonts w:ascii="Arial" w:hAnsi="Arial" w:cs="Arial"/>
                <w:szCs w:val="24"/>
              </w:rPr>
              <w:t>Ως βαθμολογούμενη εμπειρία για τον παρακάτω κωδικό θέσεως νοείται η απασχόληση με σχέση εργασίας ή σύμβαση μίσθωσης έργου στο δημόσιο ή τον ιδιωτικό τομέα ή άσκηση επαγγέλματος σε καθήκοντα ή έργα συναφή με το αντικεί</w:t>
            </w:r>
            <w:r w:rsidR="00181809">
              <w:rPr>
                <w:rFonts w:ascii="Arial" w:hAnsi="Arial" w:cs="Arial"/>
                <w:szCs w:val="24"/>
              </w:rPr>
              <w:t>μενο της προς πλήρωση θέσεως</w:t>
            </w:r>
            <w:bookmarkStart w:id="0" w:name="_GoBack"/>
            <w:bookmarkEnd w:id="0"/>
            <w:r w:rsidRPr="00B818D9">
              <w:rPr>
                <w:rFonts w:ascii="Arial" w:hAnsi="Arial" w:cs="Arial"/>
                <w:szCs w:val="24"/>
              </w:rPr>
              <w:t xml:space="preserve">. </w:t>
            </w:r>
          </w:p>
        </w:tc>
      </w:tr>
      <w:tr w:rsidR="00B818D9" w:rsidRPr="00B818D9" w:rsidTr="00B818D9">
        <w:trPr>
          <w:trHeight w:val="423"/>
        </w:trPr>
        <w:tc>
          <w:tcPr>
            <w:tcW w:w="1352" w:type="pct"/>
            <w:tcBorders>
              <w:top w:val="single" w:sz="4" w:space="0" w:color="auto"/>
              <w:left w:val="single" w:sz="4" w:space="0" w:color="auto"/>
              <w:bottom w:val="single" w:sz="4" w:space="0" w:color="auto"/>
              <w:right w:val="single" w:sz="4" w:space="0" w:color="auto"/>
            </w:tcBorders>
            <w:shd w:val="clear" w:color="auto" w:fill="E5FFFF"/>
            <w:vAlign w:val="center"/>
            <w:hideMark/>
          </w:tcPr>
          <w:p w:rsidR="00B818D9" w:rsidRPr="00B818D9" w:rsidRDefault="00B818D9" w:rsidP="00B818D9">
            <w:pPr>
              <w:tabs>
                <w:tab w:val="left" w:pos="567"/>
              </w:tabs>
              <w:jc w:val="center"/>
              <w:rPr>
                <w:rFonts w:ascii="Arial" w:hAnsi="Arial" w:cs="Arial"/>
                <w:b/>
                <w:sz w:val="20"/>
              </w:rPr>
            </w:pPr>
            <w:r w:rsidRPr="00B818D9">
              <w:rPr>
                <w:rFonts w:ascii="Arial" w:hAnsi="Arial" w:cs="Arial"/>
                <w:b/>
                <w:sz w:val="20"/>
              </w:rPr>
              <w:t>ΚΩΔΙΚΟΣ ΘΕΣΕΩΣ</w:t>
            </w:r>
          </w:p>
        </w:tc>
        <w:tc>
          <w:tcPr>
            <w:tcW w:w="3648" w:type="pct"/>
            <w:tcBorders>
              <w:top w:val="single" w:sz="4" w:space="0" w:color="auto"/>
              <w:left w:val="single" w:sz="4" w:space="0" w:color="auto"/>
              <w:bottom w:val="single" w:sz="4" w:space="0" w:color="auto"/>
              <w:right w:val="single" w:sz="4" w:space="0" w:color="auto"/>
            </w:tcBorders>
            <w:shd w:val="clear" w:color="auto" w:fill="E5FFFF"/>
            <w:vAlign w:val="center"/>
            <w:hideMark/>
          </w:tcPr>
          <w:p w:rsidR="00B818D9" w:rsidRPr="00B818D9" w:rsidRDefault="00B818D9" w:rsidP="00B818D9">
            <w:pPr>
              <w:tabs>
                <w:tab w:val="left" w:pos="567"/>
              </w:tabs>
              <w:jc w:val="center"/>
              <w:rPr>
                <w:rFonts w:ascii="Arial" w:hAnsi="Arial" w:cs="Arial"/>
                <w:b/>
                <w:sz w:val="20"/>
              </w:rPr>
            </w:pPr>
            <w:r w:rsidRPr="00B818D9">
              <w:rPr>
                <w:rFonts w:ascii="Arial" w:hAnsi="Arial" w:cs="Arial"/>
                <w:b/>
                <w:sz w:val="20"/>
              </w:rPr>
              <w:t>ΕΜΠΕΙΡΙΑ ΚΑΙ ΤΡΟΠΟΣ ΑΠΟΔΕΙΞΗΣ</w:t>
            </w:r>
          </w:p>
        </w:tc>
      </w:tr>
      <w:tr w:rsidR="00B818D9" w:rsidRPr="00B818D9" w:rsidTr="00C566F3">
        <w:trPr>
          <w:trHeight w:val="2400"/>
        </w:trPr>
        <w:tc>
          <w:tcPr>
            <w:tcW w:w="1352" w:type="pct"/>
            <w:tcBorders>
              <w:top w:val="single" w:sz="4" w:space="0" w:color="auto"/>
              <w:left w:val="single" w:sz="4" w:space="0" w:color="auto"/>
              <w:bottom w:val="single" w:sz="4" w:space="0" w:color="auto"/>
              <w:right w:val="single" w:sz="4" w:space="0" w:color="auto"/>
            </w:tcBorders>
          </w:tcPr>
          <w:p w:rsidR="00B818D9" w:rsidRPr="00B818D9" w:rsidRDefault="00B818D9" w:rsidP="00B818D9">
            <w:pPr>
              <w:tabs>
                <w:tab w:val="left" w:pos="1080"/>
              </w:tabs>
              <w:spacing w:before="240"/>
              <w:jc w:val="center"/>
              <w:rPr>
                <w:rFonts w:ascii="Arial" w:hAnsi="Arial" w:cs="Arial"/>
                <w:b/>
                <w:sz w:val="22"/>
                <w:szCs w:val="22"/>
              </w:rPr>
            </w:pPr>
          </w:p>
          <w:p w:rsidR="00B818D9" w:rsidRPr="00B818D9" w:rsidRDefault="00B818D9" w:rsidP="00B818D9">
            <w:pPr>
              <w:tabs>
                <w:tab w:val="left" w:pos="1080"/>
              </w:tabs>
              <w:spacing w:before="240"/>
              <w:jc w:val="center"/>
              <w:rPr>
                <w:rFonts w:ascii="Arial" w:hAnsi="Arial" w:cs="Arial"/>
                <w:b/>
                <w:sz w:val="22"/>
                <w:szCs w:val="22"/>
              </w:rPr>
            </w:pPr>
          </w:p>
          <w:p w:rsidR="00B818D9" w:rsidRPr="00B818D9" w:rsidRDefault="00B818D9" w:rsidP="00B818D9">
            <w:pPr>
              <w:tabs>
                <w:tab w:val="left" w:pos="1080"/>
              </w:tabs>
              <w:spacing w:before="240"/>
              <w:jc w:val="center"/>
              <w:rPr>
                <w:rFonts w:ascii="Arial" w:hAnsi="Arial" w:cs="Arial"/>
                <w:b/>
                <w:sz w:val="22"/>
                <w:szCs w:val="22"/>
              </w:rPr>
            </w:pPr>
            <w:r>
              <w:rPr>
                <w:rFonts w:ascii="Arial" w:hAnsi="Arial" w:cs="Arial"/>
                <w:b/>
                <w:sz w:val="22"/>
                <w:szCs w:val="22"/>
              </w:rPr>
              <w:t>101</w:t>
            </w:r>
          </w:p>
          <w:p w:rsidR="00B818D9" w:rsidRPr="00B818D9" w:rsidRDefault="00B818D9" w:rsidP="00B818D9">
            <w:pPr>
              <w:tabs>
                <w:tab w:val="left" w:pos="1080"/>
              </w:tabs>
              <w:spacing w:before="120"/>
              <w:jc w:val="center"/>
              <w:rPr>
                <w:rFonts w:ascii="Arial" w:hAnsi="Arial" w:cs="Arial"/>
                <w:i/>
                <w:sz w:val="18"/>
                <w:szCs w:val="18"/>
              </w:rPr>
            </w:pPr>
          </w:p>
        </w:tc>
        <w:tc>
          <w:tcPr>
            <w:tcW w:w="3648" w:type="pct"/>
            <w:tcBorders>
              <w:top w:val="single" w:sz="4" w:space="0" w:color="auto"/>
              <w:left w:val="single" w:sz="4" w:space="0" w:color="auto"/>
              <w:bottom w:val="single" w:sz="4" w:space="0" w:color="auto"/>
              <w:right w:val="single" w:sz="4" w:space="0" w:color="auto"/>
            </w:tcBorders>
            <w:hideMark/>
          </w:tcPr>
          <w:p w:rsidR="00C566F3" w:rsidRPr="00C566F3" w:rsidRDefault="00C566F3" w:rsidP="00C566F3">
            <w:pPr>
              <w:pBdr>
                <w:top w:val="nil"/>
                <w:left w:val="nil"/>
                <w:bottom w:val="nil"/>
                <w:right w:val="nil"/>
                <w:between w:val="nil"/>
              </w:pBdr>
              <w:tabs>
                <w:tab w:val="left" w:pos="567"/>
              </w:tabs>
              <w:spacing w:before="60"/>
              <w:jc w:val="both"/>
              <w:rPr>
                <w:rFonts w:ascii="Arial" w:eastAsia="Arial" w:hAnsi="Arial" w:cs="Arial"/>
                <w:color w:val="000000"/>
                <w:szCs w:val="24"/>
              </w:rPr>
            </w:pPr>
            <w:r w:rsidRPr="00C566F3">
              <w:rPr>
                <w:rFonts w:ascii="Arial" w:eastAsia="Arial" w:hAnsi="Arial" w:cs="Arial"/>
                <w:color w:val="000000"/>
                <w:szCs w:val="24"/>
              </w:rPr>
              <w:t xml:space="preserve">Η εμπειρία λαμβάνεται υπόψη </w:t>
            </w:r>
            <w:r w:rsidRPr="00C566F3">
              <w:rPr>
                <w:rFonts w:ascii="Arial" w:eastAsia="Arial" w:hAnsi="Arial" w:cs="Arial"/>
                <w:b/>
                <w:color w:val="000000"/>
                <w:szCs w:val="24"/>
              </w:rPr>
              <w:t>μετά την απόκτηση</w:t>
            </w:r>
            <w:r w:rsidRPr="00C566F3">
              <w:rPr>
                <w:rFonts w:ascii="Arial" w:eastAsia="Arial" w:hAnsi="Arial" w:cs="Arial"/>
                <w:color w:val="000000"/>
                <w:szCs w:val="24"/>
              </w:rPr>
              <w:t xml:space="preserve"> </w:t>
            </w:r>
            <w:r w:rsidRPr="00C566F3">
              <w:rPr>
                <w:rFonts w:ascii="Arial" w:eastAsia="Arial" w:hAnsi="Arial" w:cs="Arial"/>
                <w:b/>
                <w:color w:val="000000"/>
                <w:szCs w:val="24"/>
              </w:rPr>
              <w:t>της</w:t>
            </w:r>
            <w:r w:rsidRPr="00C566F3">
              <w:rPr>
                <w:rFonts w:ascii="Arial" w:eastAsia="Arial" w:hAnsi="Arial" w:cs="Arial"/>
                <w:color w:val="000000"/>
                <w:szCs w:val="24"/>
              </w:rPr>
              <w:t xml:space="preserve"> ζητούμενης, από την παρούσα ανακοίνωση </w:t>
            </w:r>
            <w:r w:rsidRPr="00C566F3">
              <w:rPr>
                <w:rFonts w:ascii="Arial" w:eastAsia="Arial" w:hAnsi="Arial" w:cs="Arial"/>
                <w:b/>
                <w:color w:val="000000"/>
                <w:szCs w:val="24"/>
              </w:rPr>
              <w:t xml:space="preserve">άδειας </w:t>
            </w:r>
            <w:r w:rsidR="00C13B59">
              <w:rPr>
                <w:rFonts w:ascii="Arial" w:eastAsia="Arial" w:hAnsi="Arial" w:cs="Arial"/>
                <w:b/>
                <w:color w:val="000000"/>
                <w:szCs w:val="24"/>
              </w:rPr>
              <w:t>άσκησης</w:t>
            </w:r>
            <w:r w:rsidRPr="00C566F3">
              <w:rPr>
                <w:rFonts w:ascii="Arial" w:eastAsia="Arial" w:hAnsi="Arial" w:cs="Arial"/>
                <w:b/>
                <w:color w:val="000000"/>
                <w:szCs w:val="24"/>
              </w:rPr>
              <w:t xml:space="preserve"> ή βεβαίωσης </w:t>
            </w:r>
            <w:r w:rsidRPr="00C566F3">
              <w:rPr>
                <w:rFonts w:ascii="Arial" w:eastAsia="Arial" w:hAnsi="Arial" w:cs="Arial"/>
                <w:color w:val="000000"/>
                <w:szCs w:val="24"/>
              </w:rPr>
              <w:t>πλήρωσης</w:t>
            </w:r>
            <w:r w:rsidRPr="00C566F3">
              <w:rPr>
                <w:rFonts w:ascii="Arial" w:eastAsia="Arial" w:hAnsi="Arial" w:cs="Arial"/>
                <w:b/>
                <w:color w:val="000000"/>
                <w:szCs w:val="24"/>
              </w:rPr>
              <w:t xml:space="preserve"> </w:t>
            </w:r>
            <w:r w:rsidRPr="00C566F3">
              <w:rPr>
                <w:rFonts w:ascii="Arial" w:eastAsia="Arial" w:hAnsi="Arial" w:cs="Arial"/>
                <w:color w:val="000000"/>
                <w:szCs w:val="24"/>
              </w:rPr>
              <w:t xml:space="preserve">των </w:t>
            </w:r>
            <w:proofErr w:type="spellStart"/>
            <w:r w:rsidRPr="00C566F3">
              <w:rPr>
                <w:rFonts w:ascii="Arial" w:eastAsia="Arial" w:hAnsi="Arial" w:cs="Arial"/>
                <w:color w:val="000000"/>
                <w:szCs w:val="24"/>
              </w:rPr>
              <w:t>νομίμων</w:t>
            </w:r>
            <w:proofErr w:type="spellEnd"/>
            <w:r w:rsidRPr="00C566F3">
              <w:rPr>
                <w:rFonts w:ascii="Arial" w:eastAsia="Arial" w:hAnsi="Arial" w:cs="Arial"/>
                <w:color w:val="000000"/>
                <w:szCs w:val="24"/>
              </w:rPr>
              <w:t xml:space="preserve"> προϋποθέσεων για την άσκηση του επαγγέλματος Κοινωνικού Λειτουργού.</w:t>
            </w:r>
          </w:p>
          <w:p w:rsidR="00B818D9" w:rsidRPr="00B818D9" w:rsidRDefault="00C566F3" w:rsidP="00C566F3">
            <w:pPr>
              <w:tabs>
                <w:tab w:val="left" w:pos="567"/>
              </w:tabs>
              <w:spacing w:before="60"/>
              <w:jc w:val="both"/>
              <w:rPr>
                <w:rFonts w:ascii="Arial" w:hAnsi="Arial" w:cs="Arial"/>
                <w:sz w:val="21"/>
                <w:szCs w:val="21"/>
              </w:rPr>
            </w:pPr>
            <w:r w:rsidRPr="00C566F3">
              <w:rPr>
                <w:rFonts w:ascii="Arial" w:eastAsia="Arial" w:hAnsi="Arial" w:cs="Arial"/>
                <w:color w:val="000000"/>
                <w:szCs w:val="24"/>
              </w:rPr>
              <w:t xml:space="preserve">Για την απόδειξη της εμπειρίας αυτής βλ. δικαιολογητικά </w:t>
            </w:r>
            <w:r w:rsidRPr="00C566F3">
              <w:rPr>
                <w:rFonts w:ascii="Arial" w:eastAsia="Arial" w:hAnsi="Arial" w:cs="Arial"/>
                <w:b/>
                <w:color w:val="000000"/>
                <w:szCs w:val="24"/>
              </w:rPr>
              <w:t>περίπτωση Α</w:t>
            </w:r>
            <w:r w:rsidR="00C13B59">
              <w:rPr>
                <w:rFonts w:ascii="Arial" w:eastAsia="Arial" w:hAnsi="Arial" w:cs="Arial"/>
                <w:b/>
                <w:color w:val="000000"/>
                <w:szCs w:val="24"/>
              </w:rPr>
              <w:t>(1)</w:t>
            </w:r>
            <w:r w:rsidRPr="00C566F3">
              <w:rPr>
                <w:rFonts w:ascii="Arial" w:eastAsia="Arial" w:hAnsi="Arial" w:cs="Arial"/>
                <w:color w:val="000000"/>
                <w:szCs w:val="24"/>
              </w:rPr>
              <w:t xml:space="preserve"> </w:t>
            </w:r>
            <w:r w:rsidRPr="00C566F3">
              <w:rPr>
                <w:rFonts w:ascii="Arial" w:eastAsia="Arial" w:hAnsi="Arial" w:cs="Arial"/>
                <w:b/>
                <w:color w:val="000000"/>
                <w:szCs w:val="24"/>
              </w:rPr>
              <w:t>ή Ειδικές περιπτώσεις απόδειξης εμπειρίας</w:t>
            </w:r>
            <w:r w:rsidRPr="00C566F3">
              <w:rPr>
                <w:rFonts w:ascii="Arial" w:eastAsia="Arial" w:hAnsi="Arial" w:cs="Arial"/>
                <w:color w:val="000000"/>
                <w:szCs w:val="24"/>
              </w:rPr>
              <w:t xml:space="preserve"> του Παραρτήματος ανακοινώσεων Συμβάσεων εργασίας Ορισμένου Χρόνου (ΣΟΧ) - ΚΕΦΑΛΑΙΟ I., στοιχείο12. Πιστοποιητικά απόδειξης εμπειρίας.</w:t>
            </w:r>
          </w:p>
        </w:tc>
      </w:tr>
    </w:tbl>
    <w:p w:rsidR="00B818D9" w:rsidRPr="00B818D9" w:rsidRDefault="00B818D9" w:rsidP="00B818D9">
      <w:pPr>
        <w:widowControl w:val="0"/>
        <w:autoSpaceDE w:val="0"/>
        <w:autoSpaceDN w:val="0"/>
        <w:spacing w:before="1"/>
        <w:ind w:right="-143"/>
        <w:jc w:val="both"/>
        <w:rPr>
          <w:rFonts w:ascii="Arial" w:hAnsi="Arial" w:cs="Arial"/>
          <w:b/>
          <w:szCs w:val="24"/>
        </w:rPr>
      </w:pPr>
    </w:p>
    <w:p w:rsidR="00DD556E" w:rsidRPr="004674D3" w:rsidRDefault="00DD556E" w:rsidP="00DD556E">
      <w:pPr>
        <w:tabs>
          <w:tab w:val="left" w:pos="1080"/>
        </w:tabs>
        <w:spacing w:before="240"/>
        <w:jc w:val="both"/>
        <w:rPr>
          <w:rFonts w:ascii="Arial" w:hAnsi="Arial" w:cs="Arial"/>
          <w:b/>
          <w:szCs w:val="24"/>
        </w:rPr>
      </w:pPr>
      <w:r w:rsidRPr="004674D3">
        <w:rPr>
          <w:rFonts w:ascii="Arial" w:hAnsi="Arial" w:cs="Arial"/>
          <w:b/>
          <w:szCs w:val="24"/>
        </w:rPr>
        <w:lastRenderedPageBreak/>
        <w:t xml:space="preserve">Οι τρόποι υπολογισμού της εμπειρίας </w:t>
      </w:r>
      <w:r w:rsidR="00B818D9">
        <w:rPr>
          <w:rFonts w:ascii="Arial" w:hAnsi="Arial" w:cs="Arial"/>
          <w:b/>
          <w:szCs w:val="24"/>
        </w:rPr>
        <w:t xml:space="preserve"> </w:t>
      </w:r>
      <w:r w:rsidRPr="004674D3">
        <w:rPr>
          <w:rFonts w:ascii="Arial" w:hAnsi="Arial" w:cs="Arial"/>
          <w:b/>
          <w:szCs w:val="24"/>
        </w:rPr>
        <w:t xml:space="preserve"> περιγράφονται αναλυτικά στο «Παράρτημα ανακοινώσεων Συμβάσεων εργασίας Ορισμένου Χρόνου (ΣΟΧ)» (βλ. ΚΕΦΑΛΑΙΟ </w:t>
      </w:r>
      <w:r w:rsidRPr="004674D3">
        <w:rPr>
          <w:rFonts w:ascii="Arial" w:hAnsi="Arial" w:cs="Arial"/>
          <w:b/>
          <w:bCs/>
          <w:szCs w:val="24"/>
          <w:lang w:val="en-US"/>
        </w:rPr>
        <w:t>I</w:t>
      </w:r>
      <w:r w:rsidRPr="004674D3">
        <w:rPr>
          <w:rFonts w:ascii="Arial" w:hAnsi="Arial" w:cs="Arial"/>
          <w:b/>
          <w:bCs/>
          <w:szCs w:val="24"/>
        </w:rPr>
        <w:t>Ι.</w:t>
      </w:r>
      <w:r w:rsidRPr="004674D3">
        <w:rPr>
          <w:rFonts w:ascii="Arial" w:hAnsi="Arial" w:cs="Arial"/>
          <w:b/>
          <w:szCs w:val="24"/>
        </w:rPr>
        <w:t xml:space="preserve">, ενότητα Ε., </w:t>
      </w:r>
      <w:proofErr w:type="spellStart"/>
      <w:r w:rsidRPr="004674D3">
        <w:rPr>
          <w:rFonts w:ascii="Arial" w:hAnsi="Arial" w:cs="Arial"/>
          <w:b/>
          <w:szCs w:val="24"/>
        </w:rPr>
        <w:t>υποενότητα</w:t>
      </w:r>
      <w:proofErr w:type="spellEnd"/>
      <w:r w:rsidRPr="004674D3">
        <w:rPr>
          <w:rFonts w:ascii="Arial" w:hAnsi="Arial" w:cs="Arial"/>
          <w:b/>
          <w:szCs w:val="24"/>
        </w:rPr>
        <w:t xml:space="preserve"> «ΤΡΟΠΟΙ ΥΠΟΛΟΓΙΣΜΟΥ ΕΜΠΕΙΡΙΑΣ»).  </w:t>
      </w:r>
    </w:p>
    <w:p w:rsidR="001D7790" w:rsidRPr="001D7790" w:rsidRDefault="001D7790" w:rsidP="001D7790">
      <w:pPr>
        <w:tabs>
          <w:tab w:val="left" w:pos="1080"/>
        </w:tabs>
        <w:spacing w:before="240"/>
        <w:ind w:right="-143"/>
        <w:jc w:val="both"/>
        <w:rPr>
          <w:rFonts w:ascii="Arial" w:hAnsi="Arial" w:cs="Arial"/>
          <w:szCs w:val="24"/>
        </w:rPr>
      </w:pPr>
      <w:r w:rsidRPr="001D7790">
        <w:rPr>
          <w:rFonts w:ascii="Arial" w:hAnsi="Arial" w:cs="Arial"/>
          <w:b/>
          <w:szCs w:val="24"/>
        </w:rPr>
        <w:t xml:space="preserve">Επισημαίνεται </w:t>
      </w:r>
      <w:r w:rsidRPr="001D7790">
        <w:rPr>
          <w:rFonts w:ascii="Arial" w:hAnsi="Arial" w:cs="Arial"/>
          <w:szCs w:val="24"/>
        </w:rPr>
        <w:t xml:space="preserve">ότι η Υπεύθυνη Δήλωση για την απόδειξη της εμπειρίας, όπου απαιτείται, προσκομίζεται  σε κάθε περίπτωση σύμφωνα με το ανωτέρω Παράρτημα, καθόσον η βεβαίωση προϋπηρεσίας του Ηλεκτρονικού Εθνικού Φορέα Κοινωνικής Ασφάλισης (e-ΕΦΚΑ) έχει καθαρά πληροφοριακό χαρακτήρα ως προς την ειδικότητα, σύμφωνα με το υπ’ </w:t>
      </w:r>
      <w:proofErr w:type="spellStart"/>
      <w:r w:rsidRPr="001D7790">
        <w:rPr>
          <w:rFonts w:ascii="Arial" w:hAnsi="Arial" w:cs="Arial"/>
          <w:szCs w:val="24"/>
        </w:rPr>
        <w:t>αριθμ</w:t>
      </w:r>
      <w:proofErr w:type="spellEnd"/>
      <w:r w:rsidRPr="001D7790">
        <w:rPr>
          <w:rFonts w:ascii="Arial" w:hAnsi="Arial" w:cs="Arial"/>
          <w:szCs w:val="24"/>
        </w:rPr>
        <w:t>. 8657/12-1-2020 έγγραφο του Τμήματος Ασφάλισης Μισθωτών του e-ΕΦΚΑ.</w:t>
      </w:r>
    </w:p>
    <w:p w:rsidR="00651AED" w:rsidRDefault="00651AED" w:rsidP="00651AED">
      <w:pPr>
        <w:tabs>
          <w:tab w:val="left" w:pos="0"/>
          <w:tab w:val="left" w:pos="567"/>
        </w:tabs>
        <w:jc w:val="both"/>
        <w:rPr>
          <w:rFonts w:ascii="Arial" w:hAnsi="Arial" w:cs="Arial"/>
          <w:b/>
          <w:szCs w:val="24"/>
          <w:u w:val="single"/>
        </w:rPr>
      </w:pPr>
    </w:p>
    <w:p w:rsidR="001D7790" w:rsidRPr="004674D3" w:rsidRDefault="001D7790" w:rsidP="00651AED">
      <w:pPr>
        <w:tabs>
          <w:tab w:val="left" w:pos="0"/>
          <w:tab w:val="left" w:pos="567"/>
        </w:tabs>
        <w:jc w:val="both"/>
        <w:rPr>
          <w:rFonts w:ascii="Arial" w:hAnsi="Arial" w:cs="Arial"/>
          <w:b/>
          <w:szCs w:val="24"/>
          <w:u w:val="single"/>
        </w:rPr>
      </w:pPr>
    </w:p>
    <w:p w:rsidR="00651AED" w:rsidRDefault="00651AED" w:rsidP="00651AED">
      <w:pPr>
        <w:tabs>
          <w:tab w:val="left" w:pos="0"/>
          <w:tab w:val="left" w:pos="567"/>
        </w:tabs>
        <w:jc w:val="both"/>
        <w:rPr>
          <w:rFonts w:ascii="Arial" w:hAnsi="Arial" w:cs="Arial"/>
          <w:b/>
          <w:szCs w:val="24"/>
          <w:u w:val="single"/>
        </w:rPr>
      </w:pPr>
      <w:r w:rsidRPr="004674D3">
        <w:rPr>
          <w:rFonts w:ascii="Arial" w:hAnsi="Arial" w:cs="Arial"/>
          <w:b/>
          <w:szCs w:val="24"/>
          <w:u w:val="single"/>
        </w:rPr>
        <w:t>ΑΠΑΡΑΙΤΗΤΑ ΔΙΚΑΙΟΛΟΓΗΤΙΚΑ</w:t>
      </w:r>
    </w:p>
    <w:p w:rsidR="00651AED" w:rsidRDefault="00651AED" w:rsidP="00651AED">
      <w:pPr>
        <w:tabs>
          <w:tab w:val="left" w:pos="0"/>
        </w:tabs>
        <w:jc w:val="both"/>
        <w:rPr>
          <w:rFonts w:ascii="Arial" w:hAnsi="Arial" w:cs="Arial"/>
          <w:szCs w:val="24"/>
        </w:rPr>
      </w:pPr>
      <w:r w:rsidRPr="00D51D1C">
        <w:rPr>
          <w:rFonts w:ascii="Arial" w:hAnsi="Arial" w:cs="Arial"/>
          <w:szCs w:val="24"/>
        </w:rPr>
        <w:t>Οι υποψήφιοι για την απόδειξη των ΑΠΑΙΤΟΥΜΕΝΩΝ ΠΡΟΣΟΝΤΩΝ (βλ. ΠΙΝΑΚΑ Β), των λοιπών ιδιοτήτων τους και της εμπειρίας τους οφείλουν να υποβάλουν</w:t>
      </w:r>
      <w:r w:rsidR="00404019" w:rsidRPr="00D51D1C">
        <w:rPr>
          <w:rFonts w:ascii="Arial" w:hAnsi="Arial" w:cs="Arial"/>
          <w:szCs w:val="24"/>
        </w:rPr>
        <w:t xml:space="preserve"> </w:t>
      </w:r>
      <w:r w:rsidRPr="00D51D1C">
        <w:rPr>
          <w:rFonts w:ascii="Arial" w:hAnsi="Arial" w:cs="Arial"/>
          <w:szCs w:val="24"/>
        </w:rPr>
        <w:t xml:space="preserve">όλα τα  απαιτούμενα από την παρούσα ανακοίνωση και το </w:t>
      </w:r>
      <w:r w:rsidRPr="00D51D1C">
        <w:rPr>
          <w:rFonts w:ascii="Arial" w:hAnsi="Arial" w:cs="Arial"/>
          <w:b/>
          <w:szCs w:val="24"/>
        </w:rPr>
        <w:t>«Παράρτημα ανακοινώσεων Συμβάσεων εργασίας Ορισμένου Χρόνου (ΣΟΧ)»</w:t>
      </w:r>
      <w:r w:rsidRPr="00D51D1C">
        <w:rPr>
          <w:rFonts w:ascii="Arial" w:hAnsi="Arial" w:cs="Arial"/>
          <w:szCs w:val="24"/>
        </w:rPr>
        <w:t xml:space="preserve"> δικαιολογητικά, σύμφωνα με τα οριζόμενα στην ενότητα </w:t>
      </w:r>
      <w:r w:rsidRPr="00C406BC">
        <w:rPr>
          <w:rFonts w:ascii="Arial" w:hAnsi="Arial" w:cs="Arial"/>
          <w:szCs w:val="24"/>
        </w:rPr>
        <w:t>«ΠΡΟΣΚΟΜΙΣΗ ΤΙΤΛΩΝ, ΠΙΣΤΟΠΟΙΗΤΙΚΩΝ ΚΑΙ ΒΕΒΑΙΩΣΕΩΝ» του Κεφαλα</w:t>
      </w:r>
      <w:r w:rsidR="00506A51">
        <w:rPr>
          <w:rFonts w:ascii="Arial" w:hAnsi="Arial" w:cs="Arial"/>
          <w:szCs w:val="24"/>
        </w:rPr>
        <w:t xml:space="preserve">ίου Ι του  ανωτέρω Παραρτήματος, </w:t>
      </w:r>
      <w:r w:rsidR="00506A51">
        <w:rPr>
          <w:rFonts w:ascii="Arial" w:hAnsi="Arial" w:cs="Arial"/>
          <w:b/>
          <w:szCs w:val="24"/>
          <w:u w:val="single"/>
        </w:rPr>
        <w:t>εκτός</w:t>
      </w:r>
      <w:r w:rsidR="00506A51">
        <w:rPr>
          <w:rFonts w:ascii="Arial" w:hAnsi="Arial" w:cs="Arial"/>
          <w:szCs w:val="24"/>
        </w:rPr>
        <w:t xml:space="preserve"> από την Υπεύθυνη Δήλωση του ν. 1599/1986 που αναφέρεται στο ΚΕΦΑΛΑΙΟ </w:t>
      </w:r>
      <w:r w:rsidR="00506A51">
        <w:rPr>
          <w:rFonts w:ascii="Arial" w:hAnsi="Arial" w:cs="Arial"/>
          <w:bCs/>
          <w:szCs w:val="24"/>
          <w:lang w:val="en-US"/>
        </w:rPr>
        <w:t>I</w:t>
      </w:r>
      <w:r w:rsidR="00506A51">
        <w:rPr>
          <w:rFonts w:ascii="Arial" w:hAnsi="Arial" w:cs="Arial"/>
          <w:szCs w:val="24"/>
        </w:rPr>
        <w:t>, «ΑΠΑΡΑΙΤΗΤΑ ΔΙΚΑΙΟΛΟΓΗΤΙΚΑ ΣΥΜΜΕΤΟΧΗΣ», στοιχείο 2. του Παραρτήματος αυτού.</w:t>
      </w:r>
    </w:p>
    <w:p w:rsidR="00282914" w:rsidRPr="00C406BC" w:rsidRDefault="00282914" w:rsidP="00651AED">
      <w:pPr>
        <w:tabs>
          <w:tab w:val="left" w:pos="0"/>
        </w:tabs>
        <w:jc w:val="both"/>
        <w:rPr>
          <w:rFonts w:ascii="Arial" w:hAnsi="Arial" w:cs="Arial"/>
          <w:szCs w:val="24"/>
        </w:rPr>
      </w:pPr>
    </w:p>
    <w:p w:rsidR="00112D4B" w:rsidRPr="007C62B1" w:rsidRDefault="00112D4B" w:rsidP="00112D4B">
      <w:pPr>
        <w:pBdr>
          <w:top w:val="single" w:sz="4" w:space="1" w:color="auto"/>
          <w:left w:val="single" w:sz="4" w:space="4" w:color="auto"/>
          <w:bottom w:val="single" w:sz="4" w:space="1" w:color="auto"/>
          <w:right w:val="single" w:sz="4" w:space="4" w:color="auto"/>
        </w:pBdr>
        <w:spacing w:before="120"/>
        <w:jc w:val="both"/>
        <w:rPr>
          <w:rFonts w:ascii="Arial" w:hAnsi="Arial" w:cs="Arial"/>
          <w:b/>
          <w:szCs w:val="24"/>
        </w:rPr>
      </w:pPr>
      <w:r w:rsidRPr="0049631C">
        <w:rPr>
          <w:rFonts w:ascii="Arial" w:hAnsi="Arial" w:cs="Arial"/>
          <w:szCs w:val="24"/>
        </w:rPr>
        <w:t>Τίτλοι, πιστοποιητικά και βεβαιώσεις</w:t>
      </w:r>
      <w:r w:rsidRPr="007C62B1">
        <w:rPr>
          <w:rFonts w:ascii="Arial" w:hAnsi="Arial" w:cs="Arial"/>
          <w:b/>
          <w:szCs w:val="24"/>
        </w:rPr>
        <w:t xml:space="preserve"> της αλλοδαπής </w:t>
      </w:r>
      <w:r>
        <w:rPr>
          <w:rFonts w:ascii="Arial" w:hAnsi="Arial" w:cs="Arial"/>
          <w:szCs w:val="24"/>
        </w:rPr>
        <w:t>που απαιτούνται από την Ανακοίνωση</w:t>
      </w:r>
      <w:r w:rsidRPr="0049631C">
        <w:rPr>
          <w:rFonts w:ascii="Arial" w:hAnsi="Arial" w:cs="Arial"/>
          <w:szCs w:val="24"/>
        </w:rPr>
        <w:t xml:space="preserve"> </w:t>
      </w:r>
      <w:r>
        <w:rPr>
          <w:rFonts w:ascii="Helvetica" w:hAnsi="Helvetica" w:cs="Helvetica"/>
          <w:b/>
          <w:bCs/>
          <w:szCs w:val="24"/>
        </w:rPr>
        <w:t>πρέπει</w:t>
      </w:r>
      <w:r>
        <w:rPr>
          <w:rFonts w:ascii="Helvetica" w:hAnsi="Helvetica" w:cs="Helvetica"/>
          <w:szCs w:val="24"/>
        </w:rPr>
        <w:t xml:space="preserve"> απαραιτήτως </w:t>
      </w:r>
      <w:r>
        <w:rPr>
          <w:rFonts w:ascii="Helvetica" w:hAnsi="Helvetica" w:cs="Helvetica"/>
          <w:b/>
          <w:bCs/>
          <w:szCs w:val="24"/>
        </w:rPr>
        <w:t>να συνοδεύονται</w:t>
      </w:r>
      <w:r>
        <w:rPr>
          <w:rFonts w:ascii="Helvetica" w:hAnsi="Helvetica" w:cs="Helvetica"/>
          <w:szCs w:val="24"/>
        </w:rPr>
        <w:t xml:space="preserve"> από </w:t>
      </w:r>
      <w:r>
        <w:rPr>
          <w:rFonts w:ascii="Helvetica" w:hAnsi="Helvetica" w:cs="Helvetica"/>
          <w:b/>
          <w:bCs/>
          <w:szCs w:val="24"/>
        </w:rPr>
        <w:t>επίσημη μετάφρασή τους</w:t>
      </w:r>
      <w:r>
        <w:rPr>
          <w:rFonts w:ascii="Helvetica" w:hAnsi="Helvetica" w:cs="Helvetica"/>
          <w:szCs w:val="24"/>
        </w:rPr>
        <w:t xml:space="preserve"> στην ελληνική γλώσσα και να έχουν επικυρωθεί, </w:t>
      </w:r>
      <w:r>
        <w:rPr>
          <w:rFonts w:ascii="Arial" w:hAnsi="Arial" w:cs="Arial"/>
          <w:b/>
          <w:i/>
          <w:szCs w:val="24"/>
          <w:u w:val="single"/>
        </w:rPr>
        <w:t>σύμφωνα με τα οριζόμενα στο «Παράρτημα Ανακοινώσεων Συμβάσεων Εργασίας Ορισμένου Χρόνου (ΣΟΧ)»</w:t>
      </w:r>
      <w:r>
        <w:rPr>
          <w:rFonts w:ascii="Arial" w:hAnsi="Arial" w:cs="Arial"/>
          <w:b/>
          <w:i/>
          <w:szCs w:val="24"/>
        </w:rPr>
        <w:t xml:space="preserve"> </w:t>
      </w:r>
      <w:r>
        <w:rPr>
          <w:rFonts w:ascii="Arial" w:hAnsi="Arial" w:cs="Arial"/>
          <w:i/>
          <w:szCs w:val="24"/>
        </w:rPr>
        <w:t xml:space="preserve">με σήμανση έκδοσης </w:t>
      </w:r>
      <w:r>
        <w:rPr>
          <w:rFonts w:ascii="Arial" w:hAnsi="Arial" w:cs="Arial"/>
          <w:b/>
          <w:i/>
          <w:szCs w:val="24"/>
          <w:u w:val="single"/>
        </w:rPr>
        <w:t xml:space="preserve">«10-6-2021» </w:t>
      </w:r>
      <w:r w:rsidRPr="0049631C">
        <w:rPr>
          <w:rFonts w:ascii="Arial" w:hAnsi="Arial" w:cs="Arial"/>
          <w:b/>
          <w:szCs w:val="24"/>
          <w:u w:val="single"/>
        </w:rPr>
        <w:t>και ειδικότερα</w:t>
      </w:r>
      <w:r>
        <w:rPr>
          <w:rFonts w:ascii="Arial" w:hAnsi="Arial" w:cs="Arial"/>
          <w:b/>
          <w:i/>
          <w:szCs w:val="24"/>
          <w:u w:val="single"/>
        </w:rPr>
        <w:t xml:space="preserve"> </w:t>
      </w:r>
      <w:r>
        <w:rPr>
          <w:rFonts w:ascii="Helvetica" w:hAnsi="Helvetica" w:cs="Helvetica"/>
          <w:b/>
          <w:szCs w:val="24"/>
        </w:rPr>
        <w:t>στην τελευταία ενότητα του Κεφαλαίου Ι με τίτλο «ΠΡΟΣΚΟΜΙΣΗ ΤΙΤΛΩΝ, ΠΙΣΤΟΠΟΙΗΤΙΚΩΝ ΚΑΙ ΒΕΒΑΙΩΣΕΩΝ».</w:t>
      </w:r>
      <w:r w:rsidRPr="007C62B1">
        <w:rPr>
          <w:rFonts w:ascii="Arial" w:hAnsi="Arial" w:cs="Arial"/>
          <w:b/>
          <w:szCs w:val="24"/>
        </w:rPr>
        <w:t xml:space="preserve"> </w:t>
      </w:r>
    </w:p>
    <w:p w:rsidR="00112D4B" w:rsidRPr="0049631C" w:rsidRDefault="00112D4B" w:rsidP="00112D4B">
      <w:pPr>
        <w:pBdr>
          <w:top w:val="single" w:sz="4" w:space="1" w:color="auto"/>
          <w:left w:val="single" w:sz="4" w:space="4" w:color="auto"/>
          <w:bottom w:val="single" w:sz="4" w:space="1" w:color="auto"/>
          <w:right w:val="single" w:sz="4" w:space="4" w:color="auto"/>
        </w:pBdr>
        <w:spacing w:before="120"/>
        <w:jc w:val="both"/>
        <w:rPr>
          <w:rFonts w:ascii="Arial" w:hAnsi="Arial" w:cs="Arial"/>
          <w:szCs w:val="24"/>
        </w:rPr>
      </w:pPr>
      <w:r w:rsidRPr="0049631C">
        <w:rPr>
          <w:rFonts w:ascii="Arial" w:hAnsi="Arial" w:cs="Arial"/>
          <w:szCs w:val="24"/>
        </w:rPr>
        <w:t>Σημειώνεται ότι από</w:t>
      </w:r>
      <w:r>
        <w:rPr>
          <w:rFonts w:ascii="Arial" w:hAnsi="Arial" w:cs="Arial"/>
          <w:b/>
          <w:szCs w:val="24"/>
        </w:rPr>
        <w:t xml:space="preserve"> 1.9.2021</w:t>
      </w:r>
      <w:r w:rsidRPr="002C0862">
        <w:rPr>
          <w:rFonts w:ascii="Arial" w:hAnsi="Arial" w:cs="Arial"/>
          <w:b/>
          <w:szCs w:val="24"/>
        </w:rPr>
        <w:t xml:space="preserve"> </w:t>
      </w:r>
      <w:r w:rsidRPr="002C0862">
        <w:rPr>
          <w:rFonts w:ascii="Arial" w:hAnsi="Arial" w:cs="Arial"/>
          <w:szCs w:val="24"/>
        </w:rPr>
        <w:t xml:space="preserve">(κατάργηση μεταφραστικής υπηρεσίας </w:t>
      </w:r>
      <w:r>
        <w:rPr>
          <w:rFonts w:ascii="Arial" w:hAnsi="Arial" w:cs="Arial"/>
          <w:szCs w:val="24"/>
        </w:rPr>
        <w:t>Υπουργείου Ε</w:t>
      </w:r>
      <w:r w:rsidRPr="002C0862">
        <w:rPr>
          <w:rFonts w:ascii="Arial" w:hAnsi="Arial" w:cs="Arial"/>
          <w:szCs w:val="24"/>
        </w:rPr>
        <w:t>ξωτερικών 31/8/2021</w:t>
      </w:r>
      <w:r w:rsidRPr="00BF0247">
        <w:rPr>
          <w:rFonts w:ascii="Arial" w:hAnsi="Arial" w:cs="Arial"/>
          <w:szCs w:val="24"/>
        </w:rPr>
        <w:t xml:space="preserve">- </w:t>
      </w:r>
      <w:r>
        <w:rPr>
          <w:rFonts w:ascii="Arial" w:hAnsi="Arial" w:cs="Arial"/>
          <w:szCs w:val="24"/>
        </w:rPr>
        <w:t>άρθρο 478 παρ. 6 ν. 4781/2021</w:t>
      </w:r>
      <w:r w:rsidRPr="002C0862">
        <w:rPr>
          <w:rFonts w:ascii="Arial" w:hAnsi="Arial" w:cs="Arial"/>
          <w:szCs w:val="24"/>
        </w:rPr>
        <w:t>)</w:t>
      </w:r>
      <w:r w:rsidRPr="007C62B1">
        <w:rPr>
          <w:rFonts w:ascii="Arial" w:hAnsi="Arial" w:cs="Arial"/>
          <w:b/>
          <w:szCs w:val="24"/>
        </w:rPr>
        <w:t xml:space="preserve">, </w:t>
      </w:r>
      <w:r w:rsidRPr="0049631C">
        <w:rPr>
          <w:rFonts w:ascii="Arial" w:hAnsi="Arial" w:cs="Arial"/>
          <w:szCs w:val="24"/>
        </w:rPr>
        <w:t>οι υποψήφιοι μπορούν να αναζητούν και να επιλέγουν μεταφραστή</w:t>
      </w:r>
      <w:r>
        <w:rPr>
          <w:rFonts w:ascii="Arial" w:hAnsi="Arial" w:cs="Arial"/>
          <w:szCs w:val="24"/>
        </w:rPr>
        <w:t xml:space="preserve"> στη διεύθυνση </w:t>
      </w:r>
      <w:proofErr w:type="spellStart"/>
      <w:r>
        <w:rPr>
          <w:rFonts w:ascii="Arial" w:hAnsi="Arial" w:cs="Arial"/>
          <w:szCs w:val="24"/>
          <w:lang w:val="en-US"/>
        </w:rPr>
        <w:t>metafraseis</w:t>
      </w:r>
      <w:proofErr w:type="spellEnd"/>
      <w:r w:rsidRPr="0041504A">
        <w:rPr>
          <w:rFonts w:ascii="Arial" w:hAnsi="Arial" w:cs="Arial"/>
          <w:szCs w:val="24"/>
        </w:rPr>
        <w:t>.</w:t>
      </w:r>
      <w:r>
        <w:rPr>
          <w:rFonts w:ascii="Arial" w:hAnsi="Arial" w:cs="Arial"/>
          <w:szCs w:val="24"/>
          <w:lang w:val="en-US"/>
        </w:rPr>
        <w:t>services</w:t>
      </w:r>
      <w:r w:rsidRPr="0041504A">
        <w:rPr>
          <w:rFonts w:ascii="Arial" w:hAnsi="Arial" w:cs="Arial"/>
          <w:szCs w:val="24"/>
        </w:rPr>
        <w:t>.</w:t>
      </w:r>
      <w:proofErr w:type="spellStart"/>
      <w:r>
        <w:rPr>
          <w:rFonts w:ascii="Arial" w:hAnsi="Arial" w:cs="Arial"/>
          <w:szCs w:val="24"/>
          <w:lang w:val="en-US"/>
        </w:rPr>
        <w:t>gov</w:t>
      </w:r>
      <w:proofErr w:type="spellEnd"/>
      <w:r w:rsidRPr="0041504A">
        <w:rPr>
          <w:rFonts w:ascii="Arial" w:hAnsi="Arial" w:cs="Arial"/>
          <w:szCs w:val="24"/>
        </w:rPr>
        <w:t>.</w:t>
      </w:r>
      <w:r>
        <w:rPr>
          <w:rFonts w:ascii="Arial" w:hAnsi="Arial" w:cs="Arial"/>
          <w:szCs w:val="24"/>
          <w:lang w:val="en-US"/>
        </w:rPr>
        <w:t>gr</w:t>
      </w:r>
      <w:r w:rsidRPr="0041504A">
        <w:rPr>
          <w:rFonts w:ascii="Arial" w:hAnsi="Arial" w:cs="Arial"/>
          <w:szCs w:val="24"/>
        </w:rPr>
        <w:t xml:space="preserve"> </w:t>
      </w:r>
      <w:r>
        <w:rPr>
          <w:rFonts w:ascii="Arial" w:hAnsi="Arial" w:cs="Arial"/>
          <w:szCs w:val="24"/>
        </w:rPr>
        <w:t>ή</w:t>
      </w:r>
      <w:r w:rsidRPr="0049631C">
        <w:rPr>
          <w:rFonts w:ascii="Arial" w:hAnsi="Arial" w:cs="Arial"/>
          <w:szCs w:val="24"/>
        </w:rPr>
        <w:t xml:space="preserve"> </w:t>
      </w:r>
      <w:r w:rsidRPr="0049631C">
        <w:rPr>
          <w:rFonts w:ascii="Arial" w:hAnsi="Arial" w:cs="Arial"/>
          <w:b/>
          <w:szCs w:val="24"/>
        </w:rPr>
        <w:t xml:space="preserve">μέσω της εφαρμογής «Πιστοποιημένοι Μεταφραστές» της Ενιαίας Ψηφιακής Πύλης </w:t>
      </w:r>
      <w:proofErr w:type="spellStart"/>
      <w:r w:rsidRPr="0049631C">
        <w:rPr>
          <w:rFonts w:ascii="Arial" w:hAnsi="Arial" w:cs="Arial"/>
          <w:b/>
          <w:szCs w:val="24"/>
          <w:lang w:val="en-US"/>
        </w:rPr>
        <w:t>gov</w:t>
      </w:r>
      <w:proofErr w:type="spellEnd"/>
      <w:r w:rsidRPr="0049631C">
        <w:rPr>
          <w:rFonts w:ascii="Arial" w:hAnsi="Arial" w:cs="Arial"/>
          <w:b/>
          <w:szCs w:val="24"/>
        </w:rPr>
        <w:t>.</w:t>
      </w:r>
      <w:r w:rsidRPr="0049631C">
        <w:rPr>
          <w:rFonts w:ascii="Arial" w:hAnsi="Arial" w:cs="Arial"/>
          <w:b/>
          <w:szCs w:val="24"/>
          <w:lang w:val="en-US"/>
        </w:rPr>
        <w:t>gr</w:t>
      </w:r>
      <w:r w:rsidRPr="0049631C">
        <w:rPr>
          <w:rFonts w:ascii="Arial" w:hAnsi="Arial" w:cs="Arial"/>
          <w:b/>
          <w:szCs w:val="24"/>
        </w:rPr>
        <w:t xml:space="preserve">. </w:t>
      </w:r>
      <w:r w:rsidRPr="0049631C">
        <w:rPr>
          <w:rFonts w:ascii="Arial" w:hAnsi="Arial" w:cs="Arial"/>
          <w:szCs w:val="24"/>
        </w:rPr>
        <w:t>Συγκεκριμένα, η πρόσβαση στην εφαρμογή θα γίνεται ακ</w:t>
      </w:r>
      <w:r>
        <w:rPr>
          <w:rFonts w:ascii="Arial" w:hAnsi="Arial" w:cs="Arial"/>
          <w:szCs w:val="24"/>
        </w:rPr>
        <w:t>ο</w:t>
      </w:r>
      <w:r w:rsidRPr="0049631C">
        <w:rPr>
          <w:rFonts w:ascii="Arial" w:hAnsi="Arial" w:cs="Arial"/>
          <w:szCs w:val="24"/>
        </w:rPr>
        <w:t xml:space="preserve">λουθώντας τα εξής βήματα: πληκτρολόγηση της διεύθυνσης </w:t>
      </w:r>
      <w:hyperlink r:id="rId8" w:history="1">
        <w:r w:rsidRPr="0049631C">
          <w:rPr>
            <w:rStyle w:val="-"/>
            <w:rFonts w:ascii="Arial" w:hAnsi="Arial" w:cs="Arial"/>
            <w:szCs w:val="24"/>
            <w:lang w:val="en-US"/>
          </w:rPr>
          <w:t>www</w:t>
        </w:r>
        <w:r w:rsidRPr="0049631C">
          <w:rPr>
            <w:rStyle w:val="-"/>
            <w:rFonts w:ascii="Arial" w:hAnsi="Arial" w:cs="Arial"/>
            <w:szCs w:val="24"/>
          </w:rPr>
          <w:t>.</w:t>
        </w:r>
        <w:proofErr w:type="spellStart"/>
        <w:r w:rsidRPr="0049631C">
          <w:rPr>
            <w:rStyle w:val="-"/>
            <w:rFonts w:ascii="Arial" w:hAnsi="Arial" w:cs="Arial"/>
            <w:szCs w:val="24"/>
            <w:lang w:val="en-US"/>
          </w:rPr>
          <w:t>gov</w:t>
        </w:r>
        <w:proofErr w:type="spellEnd"/>
        <w:r w:rsidRPr="0049631C">
          <w:rPr>
            <w:rStyle w:val="-"/>
            <w:rFonts w:ascii="Arial" w:hAnsi="Arial" w:cs="Arial"/>
            <w:szCs w:val="24"/>
          </w:rPr>
          <w:t>.</w:t>
        </w:r>
        <w:r w:rsidRPr="0049631C">
          <w:rPr>
            <w:rStyle w:val="-"/>
            <w:rFonts w:ascii="Arial" w:hAnsi="Arial" w:cs="Arial"/>
            <w:szCs w:val="24"/>
            <w:lang w:val="en-US"/>
          </w:rPr>
          <w:t>gr</w:t>
        </w:r>
      </w:hyperlink>
      <w:r w:rsidRPr="0049631C">
        <w:rPr>
          <w:rFonts w:ascii="Arial" w:hAnsi="Arial" w:cs="Arial"/>
          <w:szCs w:val="24"/>
        </w:rPr>
        <w:t>, επιλογή της κατηγορίας Πολίτης και καθημερινότητα, και στη συνέχεια επιλογή Μεταφράσεις, Αναζήτηση πιστοποιημένου μεταφραστή, Είσοδος στην υπηρεσία.</w:t>
      </w:r>
    </w:p>
    <w:p w:rsidR="00282914" w:rsidRDefault="00282914" w:rsidP="000574BF">
      <w:pPr>
        <w:pStyle w:val="a3"/>
        <w:keepNext/>
        <w:tabs>
          <w:tab w:val="left" w:pos="567"/>
        </w:tabs>
        <w:ind w:left="0"/>
        <w:jc w:val="both"/>
        <w:rPr>
          <w:rFonts w:ascii="Arial" w:hAnsi="Arial" w:cs="Arial"/>
          <w:b/>
          <w:sz w:val="24"/>
          <w:szCs w:val="24"/>
          <w:u w:val="single"/>
        </w:rPr>
      </w:pPr>
    </w:p>
    <w:p w:rsidR="00282914" w:rsidRDefault="00282914" w:rsidP="000574BF">
      <w:pPr>
        <w:pStyle w:val="a3"/>
        <w:keepNext/>
        <w:tabs>
          <w:tab w:val="left" w:pos="567"/>
        </w:tabs>
        <w:ind w:left="0"/>
        <w:jc w:val="both"/>
        <w:rPr>
          <w:rFonts w:ascii="Arial" w:hAnsi="Arial" w:cs="Arial"/>
          <w:b/>
          <w:sz w:val="24"/>
          <w:szCs w:val="24"/>
          <w:u w:val="single"/>
        </w:rPr>
      </w:pPr>
    </w:p>
    <w:p w:rsidR="000574BF" w:rsidRDefault="000574BF" w:rsidP="000574BF">
      <w:pPr>
        <w:pStyle w:val="a3"/>
        <w:keepNext/>
        <w:tabs>
          <w:tab w:val="left" w:pos="567"/>
        </w:tabs>
        <w:ind w:left="0"/>
        <w:jc w:val="both"/>
        <w:rPr>
          <w:rFonts w:ascii="Arial" w:hAnsi="Arial" w:cs="Arial"/>
          <w:b/>
          <w:sz w:val="24"/>
          <w:szCs w:val="24"/>
          <w:u w:val="single"/>
        </w:rPr>
      </w:pPr>
      <w:r w:rsidRPr="00443DC4">
        <w:rPr>
          <w:rFonts w:ascii="Arial" w:hAnsi="Arial" w:cs="Arial"/>
          <w:b/>
          <w:sz w:val="24"/>
          <w:szCs w:val="24"/>
          <w:u w:val="single"/>
        </w:rPr>
        <w:t xml:space="preserve">ΚΕΦΑΛΑΙΟ ΠΡΩΤΟ: Δημοσίευση της ανακοίνωσης </w:t>
      </w:r>
    </w:p>
    <w:p w:rsidR="000574BF" w:rsidRPr="00443DC4" w:rsidRDefault="000574BF" w:rsidP="000574BF">
      <w:pPr>
        <w:pStyle w:val="a3"/>
        <w:tabs>
          <w:tab w:val="left" w:pos="567"/>
        </w:tabs>
        <w:spacing w:before="120"/>
        <w:ind w:left="0"/>
        <w:jc w:val="both"/>
        <w:rPr>
          <w:rFonts w:ascii="Arial" w:hAnsi="Arial" w:cs="Arial"/>
          <w:sz w:val="24"/>
          <w:szCs w:val="24"/>
        </w:rPr>
      </w:pPr>
      <w:r w:rsidRPr="00443DC4">
        <w:rPr>
          <w:rFonts w:ascii="Arial" w:hAnsi="Arial" w:cs="Arial"/>
          <w:b/>
          <w:sz w:val="24"/>
          <w:szCs w:val="24"/>
        </w:rPr>
        <w:t>Περίληψη</w:t>
      </w:r>
      <w:r w:rsidRPr="00443DC4">
        <w:rPr>
          <w:rFonts w:ascii="Arial" w:hAnsi="Arial" w:cs="Arial"/>
          <w:sz w:val="24"/>
          <w:szCs w:val="24"/>
        </w:rPr>
        <w:t xml:space="preserve"> της παρούσας ανακοίνωσης, η οποία πρέπει να περιέχει υποχρεωτικά τα προβλεπόμενα στην παρ. 1 του άρθρου 41 του Ν. 4765/2021 στοιχεία και τα όρια ηλικίας της παρ.1 του άρθρου 39 του ως άνω νόμου, </w:t>
      </w:r>
      <w:r w:rsidRPr="00443DC4">
        <w:rPr>
          <w:rFonts w:ascii="Arial" w:hAnsi="Arial" w:cs="Arial"/>
          <w:b/>
          <w:sz w:val="24"/>
          <w:szCs w:val="24"/>
        </w:rPr>
        <w:t>να δημοσιευθεί</w:t>
      </w:r>
      <w:r w:rsidRPr="00443DC4">
        <w:rPr>
          <w:rFonts w:ascii="Arial" w:hAnsi="Arial" w:cs="Arial"/>
          <w:sz w:val="24"/>
          <w:szCs w:val="24"/>
        </w:rPr>
        <w:t xml:space="preserve"> σε δύο (2) ημερήσιες ή εβδομαδιαίες τοπικές εφημερίδες της </w:t>
      </w:r>
      <w:r w:rsidR="008C3282" w:rsidRPr="008C3282">
        <w:rPr>
          <w:rFonts w:ascii="Arial" w:hAnsi="Arial" w:cs="Arial"/>
          <w:b/>
          <w:sz w:val="24"/>
          <w:szCs w:val="24"/>
        </w:rPr>
        <w:t>Π</w:t>
      </w:r>
      <w:r w:rsidRPr="008C3282">
        <w:rPr>
          <w:rFonts w:ascii="Arial" w:hAnsi="Arial" w:cs="Arial"/>
          <w:b/>
          <w:sz w:val="24"/>
          <w:szCs w:val="24"/>
        </w:rPr>
        <w:t xml:space="preserve">εριφερειακής </w:t>
      </w:r>
      <w:r w:rsidR="008C3282" w:rsidRPr="008C3282">
        <w:rPr>
          <w:rFonts w:ascii="Arial" w:hAnsi="Arial" w:cs="Arial"/>
          <w:b/>
          <w:sz w:val="24"/>
          <w:szCs w:val="24"/>
        </w:rPr>
        <w:t>Ε</w:t>
      </w:r>
      <w:r w:rsidRPr="008C3282">
        <w:rPr>
          <w:rFonts w:ascii="Arial" w:hAnsi="Arial" w:cs="Arial"/>
          <w:b/>
          <w:sz w:val="24"/>
          <w:szCs w:val="24"/>
        </w:rPr>
        <w:t>νότητας</w:t>
      </w:r>
      <w:r w:rsidRPr="00443DC4">
        <w:rPr>
          <w:rFonts w:ascii="Arial" w:hAnsi="Arial" w:cs="Arial"/>
          <w:sz w:val="24"/>
          <w:szCs w:val="24"/>
        </w:rPr>
        <w:t xml:space="preserve"> </w:t>
      </w:r>
      <w:r w:rsidR="00B818D9">
        <w:rPr>
          <w:rFonts w:ascii="Arial" w:hAnsi="Arial" w:cs="Arial"/>
          <w:b/>
          <w:sz w:val="24"/>
          <w:szCs w:val="24"/>
        </w:rPr>
        <w:t>Ηλεία</w:t>
      </w:r>
      <w:r w:rsidR="00282914">
        <w:rPr>
          <w:rFonts w:ascii="Arial" w:hAnsi="Arial" w:cs="Arial"/>
          <w:b/>
          <w:sz w:val="24"/>
          <w:szCs w:val="24"/>
        </w:rPr>
        <w:t>ς</w:t>
      </w:r>
      <w:r w:rsidRPr="00443DC4">
        <w:rPr>
          <w:rFonts w:ascii="Arial" w:hAnsi="Arial" w:cs="Arial"/>
          <w:sz w:val="24"/>
          <w:szCs w:val="24"/>
        </w:rPr>
        <w:t>, εφόσον εκδίδονται. Σε περίπτωση που εκδίδεται μία εφημερίδα (ημερήσια ή εβδομαδιαία) η δημοσίευση θα γίνει στην εφημερίδα αυτή δύο (2) φορές.</w:t>
      </w:r>
    </w:p>
    <w:p w:rsidR="000574BF" w:rsidRPr="007F614F" w:rsidRDefault="00FD6666" w:rsidP="00D25AC4">
      <w:pPr>
        <w:jc w:val="both"/>
      </w:pPr>
      <w:r w:rsidRPr="007F614F">
        <w:rPr>
          <w:rFonts w:ascii="Arial" w:hAnsi="Arial" w:cs="Arial"/>
          <w:b/>
          <w:szCs w:val="24"/>
        </w:rPr>
        <w:t xml:space="preserve">Ανάρτηση </w:t>
      </w:r>
      <w:r w:rsidRPr="007F614F">
        <w:rPr>
          <w:rFonts w:ascii="Arial" w:hAnsi="Arial" w:cs="Arial"/>
          <w:szCs w:val="24"/>
        </w:rPr>
        <w:t xml:space="preserve">της ανακοίνωσης, να γίνει </w:t>
      </w:r>
      <w:r w:rsidRPr="007F614F">
        <w:rPr>
          <w:rFonts w:ascii="Arial" w:hAnsi="Arial" w:cs="Arial"/>
          <w:b/>
          <w:szCs w:val="24"/>
        </w:rPr>
        <w:t>στον διαδικτυακό τόπο του ΑΣΕΠ, μετά την κοινοποίηση της έγκρισής της</w:t>
      </w:r>
      <w:r w:rsidRPr="007F614F">
        <w:rPr>
          <w:rFonts w:ascii="Arial" w:hAnsi="Arial" w:cs="Arial"/>
          <w:szCs w:val="24"/>
        </w:rPr>
        <w:t xml:space="preserve">. </w:t>
      </w:r>
      <w:r w:rsidRPr="007F614F">
        <w:rPr>
          <w:rFonts w:ascii="Arial" w:hAnsi="Arial" w:cs="Arial"/>
          <w:b/>
          <w:szCs w:val="24"/>
        </w:rPr>
        <w:t xml:space="preserve">Εντός είκοσι (20) ημερών </w:t>
      </w:r>
      <w:r w:rsidRPr="007F614F">
        <w:rPr>
          <w:rFonts w:ascii="Arial" w:hAnsi="Arial" w:cs="Arial"/>
          <w:szCs w:val="24"/>
        </w:rPr>
        <w:t xml:space="preserve">από την κοινοποίηση ή έγκριση ή τροποποίησή της από το Α.Σ.Ε.Π., η ανακοίνωση </w:t>
      </w:r>
      <w:r w:rsidRPr="007F614F">
        <w:rPr>
          <w:rFonts w:ascii="Arial" w:hAnsi="Arial" w:cs="Arial"/>
          <w:b/>
          <w:szCs w:val="24"/>
        </w:rPr>
        <w:t>μαζί</w:t>
      </w:r>
      <w:r w:rsidRPr="007F614F">
        <w:rPr>
          <w:rFonts w:ascii="Arial" w:hAnsi="Arial" w:cs="Arial"/>
          <w:szCs w:val="24"/>
        </w:rPr>
        <w:t xml:space="preserve"> με το «Παράρτημα ανακοινώσεων Συμβάσεων εργασίας Ορισμένου Χρόνου (ΣΟΧ)» με σήμανση έκδοσης </w:t>
      </w:r>
      <w:r w:rsidRPr="007F614F">
        <w:rPr>
          <w:rFonts w:ascii="Arial" w:hAnsi="Arial" w:cs="Arial"/>
          <w:b/>
          <w:szCs w:val="24"/>
        </w:rPr>
        <w:t>«10-06-2021»</w:t>
      </w:r>
      <w:r w:rsidRPr="007F614F">
        <w:rPr>
          <w:rFonts w:ascii="Arial" w:hAnsi="Arial" w:cs="Arial"/>
          <w:szCs w:val="24"/>
        </w:rPr>
        <w:t xml:space="preserve"> </w:t>
      </w:r>
      <w:r w:rsidR="009C1870" w:rsidRPr="009C1870">
        <w:rPr>
          <w:rFonts w:ascii="Arial" w:hAnsi="Arial" w:cs="Arial"/>
          <w:szCs w:val="24"/>
        </w:rPr>
        <w:t>και το Ειδικό Παράρτημα (Α1) Απόδειξης Χειρισμού Η/Υ με σήμανση έκδοσης «</w:t>
      </w:r>
      <w:r w:rsidR="009C1870" w:rsidRPr="009C1870">
        <w:rPr>
          <w:rFonts w:ascii="Arial" w:hAnsi="Arial" w:cs="Arial"/>
          <w:b/>
          <w:szCs w:val="24"/>
        </w:rPr>
        <w:t>31-8-2021</w:t>
      </w:r>
      <w:r w:rsidR="009C1870" w:rsidRPr="009C1870">
        <w:rPr>
          <w:rFonts w:ascii="Arial" w:hAnsi="Arial" w:cs="Arial"/>
          <w:szCs w:val="24"/>
        </w:rPr>
        <w:t xml:space="preserve">»  </w:t>
      </w:r>
      <w:r w:rsidRPr="007F614F">
        <w:rPr>
          <w:rFonts w:ascii="Arial" w:hAnsi="Arial" w:cs="Arial"/>
          <w:szCs w:val="24"/>
        </w:rPr>
        <w:t xml:space="preserve">και την προθεσμία υποβολής </w:t>
      </w:r>
      <w:r w:rsidRPr="007968A1">
        <w:rPr>
          <w:rFonts w:ascii="Arial" w:hAnsi="Arial" w:cs="Arial"/>
          <w:szCs w:val="24"/>
        </w:rPr>
        <w:t xml:space="preserve">των αιτήσεων, </w:t>
      </w:r>
      <w:r w:rsidRPr="007968A1">
        <w:rPr>
          <w:rFonts w:ascii="Arial" w:hAnsi="Arial" w:cs="Arial"/>
          <w:b/>
          <w:szCs w:val="24"/>
        </w:rPr>
        <w:t>να αναρτηθούν</w:t>
      </w:r>
      <w:r w:rsidRPr="007968A1">
        <w:rPr>
          <w:rFonts w:ascii="Arial" w:hAnsi="Arial" w:cs="Arial"/>
          <w:szCs w:val="24"/>
        </w:rPr>
        <w:t xml:space="preserve"> </w:t>
      </w:r>
      <w:r w:rsidR="001D7790" w:rsidRPr="001D7790">
        <w:rPr>
          <w:rFonts w:ascii="Arial" w:hAnsi="Arial" w:cs="Arial"/>
          <w:szCs w:val="24"/>
        </w:rPr>
        <w:t>στο    κατάστημα της υπηρεσίας μας, στα παραρτήματα και</w:t>
      </w:r>
      <w:r w:rsidR="001D7790" w:rsidRPr="001D7790">
        <w:rPr>
          <w:rFonts w:ascii="Arial" w:hAnsi="Arial" w:cs="Arial"/>
          <w:szCs w:val="24"/>
          <w:lang w:eastAsia="zh-CN"/>
        </w:rPr>
        <w:t xml:space="preserve"> στο δικτυακό τόπο αυτής (</w:t>
      </w:r>
      <w:hyperlink r:id="rId9" w:history="1">
        <w:r w:rsidR="001D7790" w:rsidRPr="00231F44">
          <w:rPr>
            <w:rStyle w:val="-"/>
            <w:rFonts w:ascii="Arial" w:hAnsi="Arial" w:cs="Arial"/>
            <w:szCs w:val="24"/>
            <w:lang w:val="en-US" w:eastAsia="zh-CN"/>
          </w:rPr>
          <w:t>www</w:t>
        </w:r>
        <w:r w:rsidR="001D7790" w:rsidRPr="00231F44">
          <w:rPr>
            <w:rStyle w:val="-"/>
            <w:rFonts w:ascii="Arial" w:hAnsi="Arial" w:cs="Arial"/>
            <w:szCs w:val="24"/>
            <w:lang w:eastAsia="zh-CN"/>
          </w:rPr>
          <w:t>.</w:t>
        </w:r>
        <w:proofErr w:type="spellStart"/>
        <w:r w:rsidR="001D7790" w:rsidRPr="00231F44">
          <w:rPr>
            <w:rStyle w:val="-"/>
            <w:rFonts w:ascii="Arial" w:hAnsi="Arial" w:cs="Arial"/>
            <w:szCs w:val="24"/>
            <w:lang w:val="en-US" w:eastAsia="zh-CN"/>
          </w:rPr>
          <w:t>dikei</w:t>
        </w:r>
        <w:proofErr w:type="spellEnd"/>
        <w:r w:rsidR="001D7790" w:rsidRPr="00231F44">
          <w:rPr>
            <w:rStyle w:val="-"/>
            <w:rFonts w:ascii="Arial" w:hAnsi="Arial" w:cs="Arial"/>
            <w:szCs w:val="24"/>
            <w:lang w:eastAsia="zh-CN"/>
          </w:rPr>
          <w:t>.</w:t>
        </w:r>
        <w:r w:rsidR="001D7790" w:rsidRPr="00231F44">
          <w:rPr>
            <w:rStyle w:val="-"/>
            <w:rFonts w:ascii="Arial" w:hAnsi="Arial" w:cs="Arial"/>
            <w:szCs w:val="24"/>
            <w:lang w:val="en-US" w:eastAsia="zh-CN"/>
          </w:rPr>
          <w:t>gr</w:t>
        </w:r>
      </w:hyperlink>
      <w:r w:rsidR="001D7790" w:rsidRPr="001D7790">
        <w:rPr>
          <w:rFonts w:ascii="Arial" w:hAnsi="Arial" w:cs="Arial"/>
          <w:szCs w:val="24"/>
          <w:lang w:eastAsia="zh-CN"/>
        </w:rPr>
        <w:t>) και</w:t>
      </w:r>
      <w:r w:rsidR="001D7790" w:rsidRPr="001D7790">
        <w:rPr>
          <w:rFonts w:ascii="Arial" w:hAnsi="Arial" w:cs="Arial"/>
          <w:szCs w:val="24"/>
        </w:rPr>
        <w:t xml:space="preserve"> στο χώρο των ανακοινώσεων του δημοτικού καταστήματος του Δήμου </w:t>
      </w:r>
      <w:r w:rsidR="001D7790">
        <w:rPr>
          <w:rFonts w:ascii="Arial" w:hAnsi="Arial" w:cs="Arial"/>
          <w:szCs w:val="24"/>
        </w:rPr>
        <w:t>Ήλιδας.</w:t>
      </w:r>
      <w:r w:rsidRPr="007968A1">
        <w:rPr>
          <w:rFonts w:ascii="Arial" w:hAnsi="Arial" w:cs="Arial"/>
          <w:szCs w:val="24"/>
        </w:rPr>
        <w:t xml:space="preserve"> Επιπλέον, </w:t>
      </w:r>
      <w:r w:rsidRPr="007968A1">
        <w:rPr>
          <w:rFonts w:ascii="Arial" w:hAnsi="Arial" w:cs="Arial"/>
          <w:b/>
          <w:szCs w:val="24"/>
        </w:rPr>
        <w:t xml:space="preserve">να </w:t>
      </w:r>
      <w:r w:rsidRPr="007968A1">
        <w:rPr>
          <w:rFonts w:ascii="Arial" w:hAnsi="Arial" w:cs="Arial"/>
          <w:b/>
          <w:szCs w:val="24"/>
        </w:rPr>
        <w:lastRenderedPageBreak/>
        <w:t>αναρτηθεί</w:t>
      </w:r>
      <w:r w:rsidRPr="007968A1">
        <w:rPr>
          <w:rFonts w:ascii="Arial" w:hAnsi="Arial" w:cs="Arial"/>
          <w:szCs w:val="24"/>
        </w:rPr>
        <w:t xml:space="preserve"> και στο πρόγραμμα </w:t>
      </w:r>
      <w:r w:rsidRPr="007968A1">
        <w:rPr>
          <w:rFonts w:ascii="Arial" w:hAnsi="Arial" w:cs="Arial"/>
          <w:b/>
          <w:szCs w:val="24"/>
        </w:rPr>
        <w:t>«Διαύγεια»</w:t>
      </w:r>
      <w:r w:rsidRPr="007968A1">
        <w:rPr>
          <w:rFonts w:ascii="Arial" w:hAnsi="Arial" w:cs="Arial"/>
          <w:szCs w:val="24"/>
        </w:rPr>
        <w:t xml:space="preserve">. Για κάθε ανάρτηση που διενεργείται σε κατάστημα, θα συνταχθεί και </w:t>
      </w:r>
      <w:r w:rsidRPr="007968A1">
        <w:rPr>
          <w:rFonts w:ascii="Arial" w:hAnsi="Arial" w:cs="Arial"/>
          <w:b/>
          <w:bCs/>
          <w:szCs w:val="24"/>
        </w:rPr>
        <w:t>σχετικό πρακτικό ανάρτησης</w:t>
      </w:r>
      <w:r w:rsidRPr="007968A1">
        <w:rPr>
          <w:rFonts w:ascii="Arial" w:hAnsi="Arial" w:cs="Arial"/>
          <w:szCs w:val="24"/>
        </w:rPr>
        <w:t xml:space="preserve"> (σύμφωνα με την παρ. 2 του άρθρου 41 του Ν. 4765/2021, όπως ισχύει), το οποίο θα αποσταλεί</w:t>
      </w:r>
      <w:r w:rsidRPr="007F614F">
        <w:rPr>
          <w:rFonts w:ascii="Arial" w:hAnsi="Arial" w:cs="Arial"/>
          <w:szCs w:val="24"/>
        </w:rPr>
        <w:t xml:space="preserve"> </w:t>
      </w:r>
      <w:r w:rsidRPr="007F614F">
        <w:rPr>
          <w:rFonts w:ascii="Arial" w:hAnsi="Arial" w:cs="Arial"/>
          <w:b/>
          <w:szCs w:val="24"/>
          <w:u w:val="single"/>
        </w:rPr>
        <w:t>αυθημερόν</w:t>
      </w:r>
      <w:r w:rsidRPr="007F614F">
        <w:rPr>
          <w:rFonts w:ascii="Arial" w:hAnsi="Arial" w:cs="Arial"/>
          <w:szCs w:val="24"/>
        </w:rPr>
        <w:t xml:space="preserve"> στο ΑΣΕΠ </w:t>
      </w:r>
      <w:r w:rsidRPr="007F614F">
        <w:rPr>
          <w:rFonts w:ascii="Arial" w:hAnsi="Arial" w:cs="Arial"/>
          <w:bCs/>
          <w:szCs w:val="24"/>
        </w:rPr>
        <w:t xml:space="preserve">στο </w:t>
      </w:r>
      <w:r w:rsidRPr="007F614F">
        <w:rPr>
          <w:rFonts w:ascii="Arial" w:hAnsi="Arial" w:cs="Arial"/>
          <w:bCs/>
          <w:szCs w:val="24"/>
          <w:lang w:val="en-US"/>
        </w:rPr>
        <w:t>e</w:t>
      </w:r>
      <w:r w:rsidRPr="007F614F">
        <w:rPr>
          <w:rFonts w:ascii="Arial" w:hAnsi="Arial" w:cs="Arial"/>
          <w:bCs/>
          <w:szCs w:val="24"/>
        </w:rPr>
        <w:t>-</w:t>
      </w:r>
      <w:proofErr w:type="spellStart"/>
      <w:r w:rsidRPr="007F614F">
        <w:rPr>
          <w:rFonts w:ascii="Arial" w:hAnsi="Arial" w:cs="Arial"/>
          <w:bCs/>
          <w:szCs w:val="24"/>
        </w:rPr>
        <w:t>mail</w:t>
      </w:r>
      <w:proofErr w:type="spellEnd"/>
      <w:r w:rsidRPr="007F614F">
        <w:rPr>
          <w:rFonts w:ascii="Arial" w:hAnsi="Arial" w:cs="Arial"/>
          <w:bCs/>
          <w:szCs w:val="24"/>
        </w:rPr>
        <w:t xml:space="preserve">: </w:t>
      </w:r>
      <w:proofErr w:type="spellStart"/>
      <w:r w:rsidRPr="007F614F">
        <w:rPr>
          <w:rFonts w:ascii="Arial" w:hAnsi="Arial" w:cs="Arial"/>
          <w:b/>
          <w:bCs/>
          <w:szCs w:val="24"/>
        </w:rPr>
        <w:t>sox</w:t>
      </w:r>
      <w:proofErr w:type="spellEnd"/>
      <w:r w:rsidRPr="007F614F">
        <w:rPr>
          <w:rFonts w:ascii="Arial" w:hAnsi="Arial" w:cs="Arial"/>
          <w:b/>
          <w:bCs/>
          <w:szCs w:val="24"/>
        </w:rPr>
        <w:t xml:space="preserve"> @asep.gr</w:t>
      </w:r>
      <w:r w:rsidRPr="007F614F">
        <w:rPr>
          <w:rFonts w:ascii="Arial" w:hAnsi="Arial" w:cs="Arial"/>
          <w:bCs/>
          <w:szCs w:val="24"/>
        </w:rPr>
        <w:t>.</w:t>
      </w:r>
    </w:p>
    <w:p w:rsidR="00171D63" w:rsidRDefault="00171D63" w:rsidP="00171D63"/>
    <w:p w:rsidR="001D7790" w:rsidRPr="00FF19EA" w:rsidRDefault="001D7790" w:rsidP="00EC53C7">
      <w:pPr>
        <w:pStyle w:val="1"/>
        <w:tabs>
          <w:tab w:val="clear" w:pos="0"/>
          <w:tab w:val="left" w:pos="567"/>
        </w:tabs>
        <w:rPr>
          <w:rFonts w:ascii="Arial" w:hAnsi="Arial" w:cs="Arial"/>
          <w:sz w:val="24"/>
          <w:szCs w:val="24"/>
        </w:rPr>
      </w:pPr>
    </w:p>
    <w:p w:rsidR="00EC53C7" w:rsidRDefault="00EC53C7" w:rsidP="00EC53C7">
      <w:pPr>
        <w:pStyle w:val="1"/>
        <w:tabs>
          <w:tab w:val="clear" w:pos="0"/>
          <w:tab w:val="left" w:pos="567"/>
        </w:tabs>
        <w:rPr>
          <w:rFonts w:ascii="Arial" w:hAnsi="Arial" w:cs="Arial"/>
          <w:sz w:val="24"/>
          <w:szCs w:val="24"/>
        </w:rPr>
      </w:pPr>
      <w:r w:rsidRPr="007F614F">
        <w:rPr>
          <w:rFonts w:ascii="Arial" w:hAnsi="Arial" w:cs="Arial"/>
          <w:sz w:val="24"/>
          <w:szCs w:val="24"/>
        </w:rPr>
        <w:t>ΚΕΦΑΛΑΙΟ ΔΕΥΤΕΡΟ: Υποβολή αιτήσεων συμμετοχής</w:t>
      </w:r>
    </w:p>
    <w:p w:rsidR="00FD6666" w:rsidRPr="007F614F" w:rsidRDefault="00FD6666" w:rsidP="001E2C8B">
      <w:pPr>
        <w:jc w:val="both"/>
        <w:rPr>
          <w:rFonts w:ascii="Arial" w:hAnsi="Arial" w:cs="Arial"/>
          <w:szCs w:val="24"/>
        </w:rPr>
      </w:pPr>
      <w:r w:rsidRPr="007F614F">
        <w:rPr>
          <w:rFonts w:ascii="Arial" w:hAnsi="Arial" w:cs="Arial"/>
          <w:szCs w:val="24"/>
        </w:rPr>
        <w:t>Οι ενδιαφερόμενοι καλούνται να συ</w:t>
      </w:r>
      <w:r w:rsidR="00302753">
        <w:rPr>
          <w:rFonts w:ascii="Arial" w:hAnsi="Arial" w:cs="Arial"/>
          <w:szCs w:val="24"/>
        </w:rPr>
        <w:t>μπληρώσουν την αίτηση με κωδικό</w:t>
      </w:r>
      <w:r w:rsidR="007F2CE8">
        <w:rPr>
          <w:rFonts w:ascii="Arial" w:hAnsi="Arial" w:cs="Arial"/>
          <w:szCs w:val="24"/>
        </w:rPr>
        <w:t xml:space="preserve"> </w:t>
      </w:r>
      <w:r w:rsidRPr="007F614F">
        <w:rPr>
          <w:rFonts w:ascii="Arial" w:hAnsi="Arial" w:cs="Arial"/>
          <w:szCs w:val="24"/>
        </w:rPr>
        <w:t xml:space="preserve"> </w:t>
      </w:r>
      <w:proofErr w:type="spellStart"/>
      <w:r w:rsidRPr="007F614F">
        <w:rPr>
          <w:rFonts w:ascii="Arial" w:hAnsi="Arial" w:cs="Arial"/>
          <w:b/>
          <w:bCs/>
          <w:smallCaps/>
          <w:szCs w:val="24"/>
        </w:rPr>
        <w:t>εντυπο</w:t>
      </w:r>
      <w:proofErr w:type="spellEnd"/>
      <w:r w:rsidRPr="007F614F">
        <w:rPr>
          <w:rFonts w:ascii="Arial" w:hAnsi="Arial" w:cs="Arial"/>
          <w:b/>
          <w:bCs/>
          <w:smallCaps/>
          <w:szCs w:val="24"/>
        </w:rPr>
        <w:t xml:space="preserve"> </w:t>
      </w:r>
      <w:proofErr w:type="spellStart"/>
      <w:r w:rsidRPr="007F614F">
        <w:rPr>
          <w:rFonts w:ascii="Arial" w:hAnsi="Arial" w:cs="Arial"/>
          <w:b/>
          <w:bCs/>
          <w:smallCaps/>
          <w:szCs w:val="24"/>
        </w:rPr>
        <w:t>ασεπ</w:t>
      </w:r>
      <w:proofErr w:type="spellEnd"/>
      <w:r w:rsidRPr="007F614F">
        <w:rPr>
          <w:rFonts w:ascii="Arial" w:hAnsi="Arial" w:cs="Arial"/>
          <w:b/>
          <w:bCs/>
          <w:szCs w:val="24"/>
        </w:rPr>
        <w:t xml:space="preserve"> </w:t>
      </w:r>
      <w:r w:rsidR="00E2446E">
        <w:rPr>
          <w:rFonts w:ascii="Arial" w:hAnsi="Arial" w:cs="Arial"/>
          <w:b/>
          <w:szCs w:val="24"/>
        </w:rPr>
        <w:t>ΣΟΧ 1</w:t>
      </w:r>
      <w:r w:rsidR="00E2446E">
        <w:rPr>
          <w:rFonts w:ascii="Arial" w:hAnsi="Arial" w:cs="Arial"/>
          <w:b/>
          <w:szCs w:val="24"/>
          <w:vertAlign w:val="superscript"/>
        </w:rPr>
        <w:t xml:space="preserve">ΠΕ/ΤΕ </w:t>
      </w:r>
      <w:r w:rsidRPr="007968A1">
        <w:rPr>
          <w:rFonts w:ascii="Arial" w:hAnsi="Arial" w:cs="Arial"/>
          <w:szCs w:val="24"/>
        </w:rPr>
        <w:t>και να την υποβάλουν μαζί με τα απαιτούμενα δικαιολογητικ</w:t>
      </w:r>
      <w:r w:rsidR="00302753">
        <w:rPr>
          <w:rFonts w:ascii="Arial" w:hAnsi="Arial" w:cs="Arial"/>
          <w:szCs w:val="24"/>
        </w:rPr>
        <w:t>ά</w:t>
      </w:r>
      <w:r w:rsidRPr="007968A1">
        <w:rPr>
          <w:rFonts w:ascii="Arial" w:hAnsi="Arial" w:cs="Arial"/>
          <w:szCs w:val="24"/>
        </w:rPr>
        <w:t xml:space="preserve"> </w:t>
      </w:r>
      <w:r w:rsidR="001D7790" w:rsidRPr="001D7790">
        <w:rPr>
          <w:rFonts w:ascii="Arial" w:hAnsi="Arial" w:cs="Arial"/>
          <w:b/>
          <w:szCs w:val="24"/>
        </w:rPr>
        <w:t>είτε αυτοπροσώπως</w:t>
      </w:r>
      <w:r w:rsidR="001D7790">
        <w:rPr>
          <w:rFonts w:ascii="Arial" w:hAnsi="Arial" w:cs="Arial"/>
          <w:szCs w:val="24"/>
        </w:rPr>
        <w:t xml:space="preserve">, είτε με άλλο εξουσιοδοτημένο από αυτούς πρόσωπο, εφόσον η εξουσιοδότηση φέρει την υπογραφή τους θεωρημένη από δημόσια αρχή, είτε </w:t>
      </w:r>
      <w:r w:rsidR="00EC53C7" w:rsidRPr="007F614F">
        <w:rPr>
          <w:rFonts w:ascii="Arial" w:hAnsi="Arial" w:cs="Arial"/>
          <w:b/>
          <w:szCs w:val="24"/>
        </w:rPr>
        <w:t>ταχυδρομικά</w:t>
      </w:r>
      <w:r w:rsidR="00EC53C7" w:rsidRPr="007F614F">
        <w:rPr>
          <w:rFonts w:ascii="Arial" w:hAnsi="Arial" w:cs="Arial"/>
          <w:szCs w:val="24"/>
        </w:rPr>
        <w:t xml:space="preserve"> </w:t>
      </w:r>
      <w:r w:rsidR="00EC53C7" w:rsidRPr="007F614F">
        <w:rPr>
          <w:rFonts w:ascii="Arial" w:hAnsi="Arial" w:cs="Arial"/>
          <w:b/>
          <w:szCs w:val="24"/>
        </w:rPr>
        <w:t>με συστημένη επιστολή</w:t>
      </w:r>
      <w:r w:rsidR="00EC53C7" w:rsidRPr="007F614F">
        <w:rPr>
          <w:rFonts w:ascii="Arial" w:hAnsi="Arial" w:cs="Arial"/>
          <w:szCs w:val="24"/>
        </w:rPr>
        <w:t>, στα γραφεία της υπηρεσίας μας στην ακόλουθη διεύθυνση:</w:t>
      </w:r>
      <w:r w:rsidR="009370C0" w:rsidRPr="007F614F">
        <w:rPr>
          <w:rFonts w:ascii="Arial" w:hAnsi="Arial" w:cs="Arial"/>
          <w:szCs w:val="24"/>
        </w:rPr>
        <w:t xml:space="preserve"> </w:t>
      </w:r>
    </w:p>
    <w:p w:rsidR="001E2C8B" w:rsidRDefault="001E2C8B" w:rsidP="001E2C8B">
      <w:pPr>
        <w:ind w:left="-6" w:right="420" w:hanging="11"/>
        <w:jc w:val="both"/>
        <w:rPr>
          <w:rFonts w:ascii="Arial" w:eastAsia="Arial" w:hAnsi="Arial" w:cs="Arial"/>
          <w:b/>
          <w:color w:val="000000"/>
          <w:szCs w:val="22"/>
        </w:rPr>
      </w:pPr>
    </w:p>
    <w:p w:rsidR="00863236" w:rsidRPr="00863236" w:rsidRDefault="007F2CE8" w:rsidP="007F2CE8">
      <w:pPr>
        <w:ind w:left="-6" w:right="-143" w:hanging="11"/>
        <w:jc w:val="both"/>
        <w:rPr>
          <w:rFonts w:ascii="Arial" w:eastAsia="Arial" w:hAnsi="Arial" w:cs="Arial"/>
          <w:color w:val="000000"/>
          <w:szCs w:val="22"/>
        </w:rPr>
      </w:pPr>
      <w:r>
        <w:rPr>
          <w:rFonts w:ascii="Arial" w:eastAsia="Arial" w:hAnsi="Arial" w:cs="Arial"/>
          <w:b/>
          <w:color w:val="000000"/>
          <w:szCs w:val="22"/>
        </w:rPr>
        <w:t xml:space="preserve"> </w:t>
      </w:r>
      <w:r w:rsidRPr="007F2CE8">
        <w:rPr>
          <w:rFonts w:ascii="Arial" w:hAnsi="Arial" w:cs="Arial"/>
          <w:b/>
          <w:szCs w:val="24"/>
        </w:rPr>
        <w:t>ΔΗΜΟΤΙΚΗ ΚΟΙΝΩΦΕΛΗ ΕΠΙΧΕΙΡΗΣΗ ΗΛΙΔΑΣ.</w:t>
      </w:r>
      <w:r w:rsidRPr="007F2CE8">
        <w:rPr>
          <w:rFonts w:ascii="Arial" w:hAnsi="Arial" w:cs="Arial"/>
          <w:szCs w:val="24"/>
        </w:rPr>
        <w:t xml:space="preserve"> Ρ. ΦΕΡΑΙΟΥ &amp; ΑΓ. ΤΡΥΦΩΝΟΣ, </w:t>
      </w:r>
      <w:r>
        <w:rPr>
          <w:rFonts w:ascii="Arial" w:hAnsi="Arial" w:cs="Arial"/>
          <w:szCs w:val="24"/>
        </w:rPr>
        <w:t xml:space="preserve">Τ.Κ. </w:t>
      </w:r>
      <w:r w:rsidRPr="007F2CE8">
        <w:rPr>
          <w:rFonts w:ascii="Arial" w:hAnsi="Arial" w:cs="Arial"/>
          <w:szCs w:val="24"/>
        </w:rPr>
        <w:t xml:space="preserve">27200 ΑΜΑΛΙΑΔΑ απευθύνοντάς την υπόψη </w:t>
      </w:r>
      <w:proofErr w:type="spellStart"/>
      <w:r w:rsidRPr="007F2CE8">
        <w:rPr>
          <w:rFonts w:ascii="Arial" w:hAnsi="Arial" w:cs="Arial"/>
          <w:szCs w:val="24"/>
        </w:rPr>
        <w:t>κας</w:t>
      </w:r>
      <w:proofErr w:type="spellEnd"/>
      <w:r w:rsidRPr="007F2CE8">
        <w:rPr>
          <w:rFonts w:ascii="Arial" w:hAnsi="Arial" w:cs="Arial"/>
          <w:szCs w:val="24"/>
        </w:rPr>
        <w:t xml:space="preserve"> </w:t>
      </w:r>
      <w:proofErr w:type="spellStart"/>
      <w:r w:rsidRPr="007F2CE8">
        <w:rPr>
          <w:rFonts w:ascii="Arial" w:hAnsi="Arial" w:cs="Arial"/>
          <w:szCs w:val="24"/>
        </w:rPr>
        <w:t>Κοτσαυτη</w:t>
      </w:r>
      <w:proofErr w:type="spellEnd"/>
      <w:r w:rsidRPr="007F2CE8">
        <w:rPr>
          <w:rFonts w:ascii="Arial" w:hAnsi="Arial" w:cs="Arial"/>
          <w:szCs w:val="24"/>
        </w:rPr>
        <w:t xml:space="preserve"> Αλεξάνδρα (</w:t>
      </w:r>
      <w:proofErr w:type="spellStart"/>
      <w:r w:rsidRPr="007F2CE8">
        <w:rPr>
          <w:rFonts w:ascii="Arial" w:hAnsi="Arial" w:cs="Arial"/>
          <w:szCs w:val="24"/>
        </w:rPr>
        <w:t>τηλ</w:t>
      </w:r>
      <w:proofErr w:type="spellEnd"/>
      <w:r w:rsidRPr="007F2CE8">
        <w:rPr>
          <w:rFonts w:ascii="Arial" w:hAnsi="Arial" w:cs="Arial"/>
          <w:szCs w:val="24"/>
        </w:rPr>
        <w:t>. επικοινωνίας: 26220-29933).</w:t>
      </w:r>
    </w:p>
    <w:p w:rsidR="00302753" w:rsidRDefault="00302753" w:rsidP="00302753">
      <w:pPr>
        <w:spacing w:before="120"/>
        <w:jc w:val="both"/>
        <w:rPr>
          <w:rFonts w:ascii="Arial" w:hAnsi="Arial" w:cs="Arial"/>
          <w:b/>
          <w:szCs w:val="24"/>
          <w:u w:val="single"/>
        </w:rPr>
      </w:pPr>
      <w:r w:rsidRPr="00674FDF">
        <w:rPr>
          <w:rFonts w:ascii="Arial" w:hAnsi="Arial" w:cs="Arial"/>
          <w:b/>
          <w:szCs w:val="24"/>
        </w:rPr>
        <w:t xml:space="preserve">Το εμπρόθεσμο </w:t>
      </w:r>
      <w:r>
        <w:rPr>
          <w:rFonts w:ascii="Arial" w:hAnsi="Arial" w:cs="Arial"/>
          <w:szCs w:val="24"/>
        </w:rPr>
        <w:t>των αιτήσεων κρίνεται με βάση την ημερομηνία που φέρει ο φάκελος αποστολής, ο οποίος μετά την αποσφράγισή του επισυνάπτεται στην αίτηση των υποψηφίων.</w:t>
      </w:r>
    </w:p>
    <w:p w:rsidR="00F73789" w:rsidRPr="009F22DE" w:rsidRDefault="007D3CF5" w:rsidP="00F73789">
      <w:pPr>
        <w:pStyle w:val="af"/>
        <w:spacing w:before="120" w:after="0"/>
        <w:jc w:val="both"/>
        <w:rPr>
          <w:rFonts w:ascii="Arial" w:hAnsi="Arial" w:cs="Arial"/>
          <w:szCs w:val="24"/>
        </w:rPr>
      </w:pPr>
      <w:r w:rsidRPr="007D3CF5">
        <w:rPr>
          <w:rFonts w:ascii="Arial" w:hAnsi="Arial" w:cs="Arial"/>
          <w:b/>
          <w:szCs w:val="24"/>
        </w:rPr>
        <w:t>Η αίτηση συμμετοχής επέχει θέση υπεύθυνης δήλωσης και η ευθύνη της ορθής συμπλήρωσής της είναι αποκλειστικά του υποψηφίου</w:t>
      </w:r>
      <w:r>
        <w:rPr>
          <w:rFonts w:ascii="Arial" w:hAnsi="Arial" w:cs="Arial"/>
          <w:szCs w:val="24"/>
        </w:rPr>
        <w:t xml:space="preserve">. </w:t>
      </w:r>
      <w:r w:rsidR="00786077" w:rsidRPr="00786077">
        <w:rPr>
          <w:rFonts w:ascii="Arial" w:hAnsi="Arial" w:cs="Arial"/>
          <w:szCs w:val="24"/>
        </w:rPr>
        <w:t xml:space="preserve">Κάθε υποψήφιος δικαιούται να υποβάλει </w:t>
      </w:r>
      <w:r w:rsidR="00786077" w:rsidRPr="00786077">
        <w:rPr>
          <w:rFonts w:ascii="Arial" w:hAnsi="Arial" w:cs="Arial"/>
          <w:b/>
          <w:szCs w:val="24"/>
        </w:rPr>
        <w:t>μία μόνο αίτηση</w:t>
      </w:r>
      <w:r w:rsidR="00786077" w:rsidRPr="00786077">
        <w:rPr>
          <w:rFonts w:ascii="Arial" w:hAnsi="Arial" w:cs="Arial"/>
          <w:szCs w:val="24"/>
        </w:rPr>
        <w:t xml:space="preserve"> και για θέσεις </w:t>
      </w:r>
      <w:r w:rsidR="00786077" w:rsidRPr="00786077">
        <w:rPr>
          <w:rFonts w:ascii="Arial" w:hAnsi="Arial" w:cs="Arial"/>
          <w:b/>
          <w:szCs w:val="24"/>
        </w:rPr>
        <w:t>μίας μόνο κατηγορίας</w:t>
      </w:r>
      <w:r w:rsidR="00786077" w:rsidRPr="00786077">
        <w:rPr>
          <w:rFonts w:ascii="Arial" w:hAnsi="Arial" w:cs="Arial"/>
          <w:szCs w:val="24"/>
        </w:rPr>
        <w:t xml:space="preserve"> προσωπικού </w:t>
      </w:r>
      <w:r w:rsidR="00786077" w:rsidRPr="00786077">
        <w:rPr>
          <w:rFonts w:ascii="Arial" w:hAnsi="Arial" w:cs="Arial"/>
          <w:b/>
          <w:szCs w:val="24"/>
        </w:rPr>
        <w:t>(</w:t>
      </w:r>
      <w:r w:rsidR="00291C09">
        <w:rPr>
          <w:rFonts w:ascii="Arial" w:hAnsi="Arial" w:cs="Arial"/>
          <w:b/>
          <w:szCs w:val="24"/>
        </w:rPr>
        <w:t xml:space="preserve">ΠΕ ή </w:t>
      </w:r>
      <w:r w:rsidR="00786077" w:rsidRPr="00786077">
        <w:rPr>
          <w:rFonts w:ascii="Arial" w:hAnsi="Arial" w:cs="Arial"/>
          <w:b/>
          <w:szCs w:val="24"/>
        </w:rPr>
        <w:t>ΤΕ</w:t>
      </w:r>
      <w:r w:rsidR="007F2CE8">
        <w:rPr>
          <w:rFonts w:ascii="Arial" w:hAnsi="Arial" w:cs="Arial"/>
          <w:b/>
          <w:szCs w:val="24"/>
        </w:rPr>
        <w:t>)</w:t>
      </w:r>
      <w:r w:rsidR="00786077" w:rsidRPr="00786077">
        <w:rPr>
          <w:rFonts w:ascii="Arial" w:hAnsi="Arial" w:cs="Arial"/>
          <w:szCs w:val="24"/>
        </w:rPr>
        <w:t xml:space="preserve">. Η σώρευση θέσεων διαφορετικών κατηγοριών προσωπικού σε μία ή περισσότερες αιτήσεις συνεπάγεται αυτοδικαίως σε κάθε περίπτωση </w:t>
      </w:r>
      <w:r w:rsidR="00786077" w:rsidRPr="00786077">
        <w:rPr>
          <w:rFonts w:ascii="Arial" w:hAnsi="Arial" w:cs="Arial"/>
          <w:b/>
          <w:szCs w:val="24"/>
        </w:rPr>
        <w:t>ακύρωση</w:t>
      </w:r>
      <w:r w:rsidR="00786077" w:rsidRPr="00786077">
        <w:rPr>
          <w:rFonts w:ascii="Arial" w:hAnsi="Arial" w:cs="Arial"/>
          <w:szCs w:val="24"/>
        </w:rPr>
        <w:t xml:space="preserve"> όλων των αιτήσεων και </w:t>
      </w:r>
      <w:r w:rsidR="00786077" w:rsidRPr="00786077">
        <w:rPr>
          <w:rFonts w:ascii="Arial" w:hAnsi="Arial" w:cs="Arial"/>
          <w:b/>
          <w:szCs w:val="24"/>
        </w:rPr>
        <w:t>αποκλεισμό</w:t>
      </w:r>
      <w:r w:rsidR="00786077" w:rsidRPr="00786077">
        <w:rPr>
          <w:rFonts w:ascii="Arial" w:hAnsi="Arial" w:cs="Arial"/>
          <w:szCs w:val="24"/>
        </w:rPr>
        <w:t xml:space="preserve"> του υποψηφίου από την περαιτέρω διαδικασία.</w:t>
      </w:r>
      <w:r w:rsidR="00786077" w:rsidRPr="00786077">
        <w:rPr>
          <w:rFonts w:ascii="Arial" w:hAnsi="Arial" w:cs="Arial"/>
          <w:b/>
          <w:szCs w:val="24"/>
        </w:rPr>
        <w:t xml:space="preserve"> </w:t>
      </w:r>
      <w:r w:rsidR="00F73789" w:rsidRPr="00306980">
        <w:rPr>
          <w:rFonts w:ascii="Arial" w:hAnsi="Arial" w:cs="Arial"/>
          <w:szCs w:val="24"/>
        </w:rPr>
        <w:t>.</w:t>
      </w:r>
    </w:p>
    <w:p w:rsidR="00B8788E" w:rsidRPr="004956CA" w:rsidRDefault="00B8788E" w:rsidP="00B8788E">
      <w:pPr>
        <w:pStyle w:val="a3"/>
        <w:spacing w:before="120"/>
        <w:ind w:left="0"/>
        <w:jc w:val="both"/>
        <w:rPr>
          <w:rFonts w:ascii="Arial" w:hAnsi="Arial" w:cs="Arial"/>
          <w:sz w:val="24"/>
          <w:szCs w:val="24"/>
        </w:rPr>
      </w:pPr>
      <w:r w:rsidRPr="004956CA">
        <w:rPr>
          <w:rFonts w:ascii="Arial" w:hAnsi="Arial" w:cs="Arial"/>
          <w:b/>
          <w:sz w:val="24"/>
          <w:szCs w:val="24"/>
        </w:rPr>
        <w:t xml:space="preserve">Η προθεσμία υποβολής των αιτήσεων δεν μπορεί να είναι μικρότερη των δέκα (10) ημερών </w:t>
      </w:r>
      <w:r w:rsidRPr="004956CA">
        <w:rPr>
          <w:rFonts w:ascii="Arial" w:hAnsi="Arial" w:cs="Arial"/>
          <w:b/>
          <w:bCs/>
          <w:sz w:val="24"/>
          <w:szCs w:val="24"/>
        </w:rPr>
        <w:t>(</w:t>
      </w:r>
      <w:proofErr w:type="spellStart"/>
      <w:r w:rsidRPr="004956CA">
        <w:rPr>
          <w:rFonts w:ascii="Arial" w:hAnsi="Arial" w:cs="Arial"/>
          <w:b/>
          <w:bCs/>
          <w:sz w:val="24"/>
          <w:szCs w:val="24"/>
        </w:rPr>
        <w:t>υπολογιζομένων</w:t>
      </w:r>
      <w:proofErr w:type="spellEnd"/>
      <w:r w:rsidRPr="004956CA">
        <w:rPr>
          <w:rFonts w:ascii="Arial" w:hAnsi="Arial" w:cs="Arial"/>
          <w:b/>
          <w:bCs/>
          <w:sz w:val="24"/>
          <w:szCs w:val="24"/>
        </w:rPr>
        <w:t xml:space="preserve"> ημερολογιακά) </w:t>
      </w:r>
      <w:r w:rsidRPr="004956CA">
        <w:rPr>
          <w:rFonts w:ascii="Arial" w:hAnsi="Arial" w:cs="Arial"/>
          <w:bCs/>
          <w:sz w:val="24"/>
          <w:szCs w:val="24"/>
        </w:rPr>
        <w:t>και</w:t>
      </w:r>
      <w:r w:rsidRPr="004956CA">
        <w:rPr>
          <w:rFonts w:ascii="Arial" w:hAnsi="Arial" w:cs="Arial"/>
          <w:sz w:val="24"/>
          <w:szCs w:val="24"/>
        </w:rPr>
        <w:t xml:space="preserve"> αρχίζει από την επόμενη ημέρα της τελευταίας δημοσίευσης της παρούσας σε τοπικές εφημερίδες ή της ανάρτησής </w:t>
      </w:r>
      <w:r w:rsidR="00D97598">
        <w:rPr>
          <w:rFonts w:ascii="Arial" w:hAnsi="Arial" w:cs="Arial"/>
          <w:sz w:val="24"/>
          <w:szCs w:val="24"/>
        </w:rPr>
        <w:t xml:space="preserve">της </w:t>
      </w:r>
      <w:r w:rsidR="001E2C8B" w:rsidRPr="001E2C8B">
        <w:rPr>
          <w:rFonts w:ascii="Arial" w:hAnsi="Arial" w:cs="Arial"/>
          <w:sz w:val="24"/>
          <w:szCs w:val="24"/>
        </w:rPr>
        <w:t xml:space="preserve">στο </w:t>
      </w:r>
      <w:r w:rsidR="007F2CE8">
        <w:rPr>
          <w:rFonts w:ascii="Arial" w:hAnsi="Arial" w:cs="Arial"/>
          <w:sz w:val="24"/>
          <w:szCs w:val="24"/>
        </w:rPr>
        <w:t xml:space="preserve"> </w:t>
      </w:r>
      <w:r w:rsidR="007F2CE8" w:rsidRPr="001D7790">
        <w:rPr>
          <w:rFonts w:ascii="Arial" w:hAnsi="Arial" w:cs="Arial"/>
          <w:szCs w:val="24"/>
        </w:rPr>
        <w:t xml:space="preserve">   </w:t>
      </w:r>
      <w:r w:rsidR="007F2CE8" w:rsidRPr="007F2CE8">
        <w:rPr>
          <w:rFonts w:ascii="Arial" w:hAnsi="Arial" w:cs="Arial"/>
          <w:sz w:val="24"/>
          <w:szCs w:val="24"/>
        </w:rPr>
        <w:t>κατάστημα της υπηρεσίας μας, στα παραρτήματα και</w:t>
      </w:r>
      <w:r w:rsidR="007F2CE8" w:rsidRPr="007F2CE8">
        <w:rPr>
          <w:rFonts w:ascii="Arial" w:hAnsi="Arial" w:cs="Arial"/>
          <w:sz w:val="24"/>
          <w:szCs w:val="24"/>
          <w:lang w:eastAsia="zh-CN"/>
        </w:rPr>
        <w:t xml:space="preserve"> στο δικτυακό τόπο αυτής (</w:t>
      </w:r>
      <w:hyperlink r:id="rId10" w:history="1">
        <w:r w:rsidR="007F2CE8" w:rsidRPr="007F2CE8">
          <w:rPr>
            <w:rStyle w:val="-"/>
            <w:rFonts w:ascii="Arial" w:hAnsi="Arial" w:cs="Arial"/>
            <w:sz w:val="24"/>
            <w:szCs w:val="24"/>
            <w:lang w:val="en-US" w:eastAsia="zh-CN"/>
          </w:rPr>
          <w:t>www</w:t>
        </w:r>
        <w:r w:rsidR="007F2CE8" w:rsidRPr="007F2CE8">
          <w:rPr>
            <w:rStyle w:val="-"/>
            <w:rFonts w:ascii="Arial" w:hAnsi="Arial" w:cs="Arial"/>
            <w:sz w:val="24"/>
            <w:szCs w:val="24"/>
            <w:lang w:eastAsia="zh-CN"/>
          </w:rPr>
          <w:t>.</w:t>
        </w:r>
        <w:proofErr w:type="spellStart"/>
        <w:r w:rsidR="007F2CE8" w:rsidRPr="007F2CE8">
          <w:rPr>
            <w:rStyle w:val="-"/>
            <w:rFonts w:ascii="Arial" w:hAnsi="Arial" w:cs="Arial"/>
            <w:sz w:val="24"/>
            <w:szCs w:val="24"/>
            <w:lang w:val="en-US" w:eastAsia="zh-CN"/>
          </w:rPr>
          <w:t>dikei</w:t>
        </w:r>
        <w:proofErr w:type="spellEnd"/>
        <w:r w:rsidR="007F2CE8" w:rsidRPr="007F2CE8">
          <w:rPr>
            <w:rStyle w:val="-"/>
            <w:rFonts w:ascii="Arial" w:hAnsi="Arial" w:cs="Arial"/>
            <w:sz w:val="24"/>
            <w:szCs w:val="24"/>
            <w:lang w:eastAsia="zh-CN"/>
          </w:rPr>
          <w:t>.</w:t>
        </w:r>
        <w:r w:rsidR="007F2CE8" w:rsidRPr="007F2CE8">
          <w:rPr>
            <w:rStyle w:val="-"/>
            <w:rFonts w:ascii="Arial" w:hAnsi="Arial" w:cs="Arial"/>
            <w:sz w:val="24"/>
            <w:szCs w:val="24"/>
            <w:lang w:val="en-US" w:eastAsia="zh-CN"/>
          </w:rPr>
          <w:t>gr</w:t>
        </w:r>
      </w:hyperlink>
      <w:r w:rsidR="007F2CE8" w:rsidRPr="007F2CE8">
        <w:rPr>
          <w:rFonts w:ascii="Arial" w:hAnsi="Arial" w:cs="Arial"/>
          <w:sz w:val="24"/>
          <w:szCs w:val="24"/>
          <w:lang w:eastAsia="zh-CN"/>
        </w:rPr>
        <w:t>) και</w:t>
      </w:r>
      <w:r w:rsidR="007F2CE8" w:rsidRPr="007F2CE8">
        <w:rPr>
          <w:rFonts w:ascii="Arial" w:hAnsi="Arial" w:cs="Arial"/>
          <w:sz w:val="24"/>
          <w:szCs w:val="24"/>
        </w:rPr>
        <w:t xml:space="preserve"> στο χώρο των ανακοινώσεων του δημοτικού καταστήματος του Δήμου Ήλιδας</w:t>
      </w:r>
      <w:r w:rsidR="007F2CE8">
        <w:rPr>
          <w:rFonts w:ascii="Arial" w:hAnsi="Arial" w:cs="Arial"/>
          <w:sz w:val="24"/>
          <w:szCs w:val="24"/>
        </w:rPr>
        <w:t xml:space="preserve"> </w:t>
      </w:r>
      <w:r w:rsidR="001E2C8B">
        <w:rPr>
          <w:rFonts w:ascii="Arial" w:hAnsi="Arial" w:cs="Arial"/>
          <w:sz w:val="24"/>
          <w:szCs w:val="24"/>
        </w:rPr>
        <w:t xml:space="preserve">, </w:t>
      </w:r>
      <w:r w:rsidRPr="001E2C8B">
        <w:rPr>
          <w:rFonts w:ascii="Arial" w:hAnsi="Arial" w:cs="Arial"/>
          <w:sz w:val="24"/>
          <w:szCs w:val="24"/>
        </w:rPr>
        <w:t>ε</w:t>
      </w:r>
      <w:r w:rsidRPr="007968A1">
        <w:rPr>
          <w:rFonts w:ascii="Arial" w:hAnsi="Arial" w:cs="Arial"/>
          <w:sz w:val="24"/>
          <w:szCs w:val="24"/>
        </w:rPr>
        <w:t>φόσον η ανάρτηση είναι τυχόν μεταγενέστερη της δημοσίευσης στις εφημερίδες. Η ανωτέρω</w:t>
      </w:r>
      <w:r w:rsidRPr="004956CA">
        <w:rPr>
          <w:rFonts w:ascii="Arial" w:hAnsi="Arial" w:cs="Arial"/>
          <w:sz w:val="24"/>
          <w:szCs w:val="24"/>
        </w:rPr>
        <w:t xml:space="preserve"> προθεσμία λήγει με την παρέλευση ολόκληρης της τελευταίας ημέρας και  εάν αυτή είναι, κατά νόμο, εξαιρετέα (δημόσια αργία) ή μη εργάσιμη,  τότε η λήξη της προθεσμίας μετατίθεται την επόμενη εργάσιμη ημέρα. </w:t>
      </w:r>
    </w:p>
    <w:p w:rsidR="00B8788E" w:rsidRPr="004956CA" w:rsidRDefault="00B8788E" w:rsidP="00B8788E">
      <w:pPr>
        <w:pStyle w:val="a3"/>
        <w:spacing w:before="120"/>
        <w:ind w:left="0"/>
        <w:jc w:val="both"/>
        <w:rPr>
          <w:rFonts w:ascii="Arial" w:hAnsi="Arial" w:cs="Arial"/>
          <w:sz w:val="24"/>
          <w:szCs w:val="24"/>
        </w:rPr>
      </w:pPr>
      <w:r w:rsidRPr="004956CA">
        <w:rPr>
          <w:rFonts w:ascii="Arial" w:hAnsi="Arial" w:cs="Arial"/>
          <w:sz w:val="24"/>
          <w:szCs w:val="24"/>
        </w:rPr>
        <w:t xml:space="preserve">Οι υποψήφιοι </w:t>
      </w:r>
      <w:r w:rsidRPr="004956CA">
        <w:rPr>
          <w:rFonts w:ascii="Arial" w:hAnsi="Arial" w:cs="Arial"/>
          <w:b/>
          <w:bCs/>
          <w:sz w:val="24"/>
          <w:szCs w:val="24"/>
        </w:rPr>
        <w:t>μπορούν να αναζητήσουν τα έντυπα</w:t>
      </w:r>
      <w:r w:rsidRPr="004956CA">
        <w:rPr>
          <w:rFonts w:ascii="Arial" w:hAnsi="Arial" w:cs="Arial"/>
          <w:sz w:val="24"/>
          <w:szCs w:val="24"/>
        </w:rPr>
        <w:t xml:space="preserve"> των αιτήσεων: </w:t>
      </w:r>
      <w:r w:rsidRPr="004956CA">
        <w:rPr>
          <w:rFonts w:ascii="Arial" w:hAnsi="Arial" w:cs="Arial"/>
          <w:b/>
          <w:bCs/>
          <w:sz w:val="24"/>
          <w:szCs w:val="24"/>
        </w:rPr>
        <w:t>α)</w:t>
      </w:r>
      <w:r w:rsidRPr="004956CA">
        <w:rPr>
          <w:rFonts w:ascii="Arial" w:hAnsi="Arial" w:cs="Arial"/>
          <w:sz w:val="24"/>
          <w:szCs w:val="24"/>
        </w:rPr>
        <w:t xml:space="preserve"> </w:t>
      </w:r>
      <w:r w:rsidR="007F2CE8">
        <w:rPr>
          <w:rFonts w:ascii="Arial" w:hAnsi="Arial" w:cs="Arial"/>
          <w:sz w:val="24"/>
          <w:szCs w:val="24"/>
        </w:rPr>
        <w:t>στην υπηρεσία μας στην ανωτέρω διεύθυνση</w:t>
      </w:r>
      <w:r w:rsidR="00955F42">
        <w:rPr>
          <w:rFonts w:ascii="Arial" w:hAnsi="Arial" w:cs="Arial"/>
          <w:szCs w:val="24"/>
        </w:rPr>
        <w:t>,</w:t>
      </w:r>
      <w:r w:rsidR="0005481F">
        <w:rPr>
          <w:rFonts w:ascii="Arial" w:hAnsi="Arial" w:cs="Arial"/>
          <w:sz w:val="24"/>
          <w:szCs w:val="24"/>
        </w:rPr>
        <w:t xml:space="preserve"> </w:t>
      </w:r>
      <w:r w:rsidRPr="004956CA">
        <w:rPr>
          <w:rFonts w:ascii="Arial" w:hAnsi="Arial" w:cs="Arial"/>
          <w:b/>
          <w:bCs/>
          <w:sz w:val="24"/>
          <w:szCs w:val="24"/>
        </w:rPr>
        <w:t>β)</w:t>
      </w:r>
      <w:r w:rsidRPr="004956CA">
        <w:rPr>
          <w:rFonts w:ascii="Arial" w:hAnsi="Arial" w:cs="Arial"/>
          <w:sz w:val="24"/>
          <w:szCs w:val="24"/>
        </w:rPr>
        <w:t xml:space="preserve"> στο δικτυακό τόπο του ΑΣΕΠ (</w:t>
      </w:r>
      <w:r w:rsidRPr="004956CA">
        <w:rPr>
          <w:rFonts w:ascii="Arial" w:hAnsi="Arial" w:cs="Arial"/>
          <w:sz w:val="24"/>
          <w:szCs w:val="24"/>
          <w:lang w:val="en-US"/>
        </w:rPr>
        <w:t>www</w:t>
      </w:r>
      <w:r w:rsidRPr="004956CA">
        <w:rPr>
          <w:rFonts w:ascii="Arial" w:hAnsi="Arial" w:cs="Arial"/>
          <w:sz w:val="24"/>
          <w:szCs w:val="24"/>
        </w:rPr>
        <w:t>.</w:t>
      </w:r>
      <w:proofErr w:type="spellStart"/>
      <w:r w:rsidRPr="004956CA">
        <w:rPr>
          <w:rFonts w:ascii="Arial" w:hAnsi="Arial" w:cs="Arial"/>
          <w:sz w:val="24"/>
          <w:szCs w:val="24"/>
          <w:lang w:val="en-US"/>
        </w:rPr>
        <w:t>asep</w:t>
      </w:r>
      <w:proofErr w:type="spellEnd"/>
      <w:r w:rsidRPr="004956CA">
        <w:rPr>
          <w:rFonts w:ascii="Arial" w:hAnsi="Arial" w:cs="Arial"/>
          <w:sz w:val="24"/>
          <w:szCs w:val="24"/>
        </w:rPr>
        <w:t>.</w:t>
      </w:r>
      <w:r w:rsidRPr="004956CA">
        <w:rPr>
          <w:rFonts w:ascii="Arial" w:hAnsi="Arial" w:cs="Arial"/>
          <w:sz w:val="24"/>
          <w:szCs w:val="24"/>
          <w:lang w:val="en-US"/>
        </w:rPr>
        <w:t>gr</w:t>
      </w:r>
      <w:r w:rsidRPr="004956CA">
        <w:rPr>
          <w:rFonts w:ascii="Arial" w:hAnsi="Arial" w:cs="Arial"/>
          <w:sz w:val="24"/>
          <w:szCs w:val="24"/>
        </w:rPr>
        <w:t xml:space="preserve">) και συγκεκριμένα ακολουθώντας από την κεντρική σελίδα τη διαδρομή: </w:t>
      </w:r>
      <w:r w:rsidRPr="004956CA">
        <w:rPr>
          <w:rFonts w:ascii="Arial" w:hAnsi="Arial" w:cs="Arial"/>
          <w:b/>
          <w:bCs/>
          <w:sz w:val="24"/>
          <w:szCs w:val="24"/>
        </w:rPr>
        <w:t xml:space="preserve">Πολίτες </w:t>
      </w:r>
      <w:r w:rsidRPr="004956CA">
        <w:rPr>
          <w:rFonts w:ascii="Arial" w:hAnsi="Arial" w:cs="Arial"/>
          <w:b/>
          <w:bCs/>
          <w:sz w:val="24"/>
          <w:szCs w:val="24"/>
        </w:rPr>
        <w:sym w:font="Wingdings" w:char="F0E0"/>
      </w:r>
      <w:r w:rsidRPr="004956CA">
        <w:rPr>
          <w:rFonts w:ascii="Arial" w:hAnsi="Arial" w:cs="Arial"/>
          <w:b/>
          <w:bCs/>
          <w:sz w:val="24"/>
          <w:szCs w:val="24"/>
        </w:rPr>
        <w:t xml:space="preserve"> Έντυπα – Διαδικασίες </w:t>
      </w:r>
      <w:r w:rsidRPr="004956CA">
        <w:rPr>
          <w:rFonts w:ascii="Arial" w:hAnsi="Arial" w:cs="Arial"/>
          <w:b/>
          <w:bCs/>
          <w:sz w:val="24"/>
          <w:szCs w:val="24"/>
        </w:rPr>
        <w:sym w:font="Wingdings" w:char="F0E0"/>
      </w:r>
      <w:r w:rsidRPr="004956CA">
        <w:rPr>
          <w:rFonts w:ascii="Arial" w:hAnsi="Arial" w:cs="Arial"/>
          <w:b/>
          <w:bCs/>
          <w:sz w:val="24"/>
          <w:szCs w:val="24"/>
        </w:rPr>
        <w:t xml:space="preserve"> Διαγωνισμών Φορέων </w:t>
      </w:r>
      <w:r w:rsidRPr="004956CA">
        <w:rPr>
          <w:rFonts w:ascii="Arial" w:hAnsi="Arial" w:cs="Arial"/>
          <w:b/>
          <w:bCs/>
          <w:sz w:val="24"/>
          <w:szCs w:val="24"/>
        </w:rPr>
        <w:sym w:font="Wingdings" w:char="F0E0"/>
      </w:r>
      <w:r w:rsidRPr="004956CA">
        <w:rPr>
          <w:rFonts w:ascii="Arial" w:hAnsi="Arial" w:cs="Arial"/>
          <w:b/>
          <w:bCs/>
          <w:sz w:val="24"/>
          <w:szCs w:val="24"/>
        </w:rPr>
        <w:t xml:space="preserve"> </w:t>
      </w:r>
      <w:proofErr w:type="spellStart"/>
      <w:r w:rsidRPr="004956CA">
        <w:rPr>
          <w:rFonts w:ascii="Arial" w:hAnsi="Arial" w:cs="Arial"/>
          <w:b/>
          <w:bCs/>
          <w:sz w:val="24"/>
          <w:szCs w:val="24"/>
        </w:rPr>
        <w:t>Ορ</w:t>
      </w:r>
      <w:proofErr w:type="spellEnd"/>
      <w:r w:rsidRPr="004956CA">
        <w:rPr>
          <w:rFonts w:ascii="Arial" w:hAnsi="Arial" w:cs="Arial"/>
          <w:b/>
          <w:bCs/>
          <w:sz w:val="24"/>
          <w:szCs w:val="24"/>
        </w:rPr>
        <w:t>. Χρόνου ΣΟΧ</w:t>
      </w:r>
      <w:r w:rsidR="00955F42">
        <w:rPr>
          <w:rFonts w:ascii="Arial" w:hAnsi="Arial" w:cs="Arial"/>
          <w:b/>
          <w:bCs/>
          <w:sz w:val="24"/>
          <w:szCs w:val="24"/>
        </w:rPr>
        <w:t>,</w:t>
      </w:r>
      <w:r w:rsidRPr="004956CA">
        <w:rPr>
          <w:rFonts w:ascii="Arial" w:hAnsi="Arial" w:cs="Arial"/>
          <w:b/>
          <w:bCs/>
          <w:sz w:val="24"/>
          <w:szCs w:val="24"/>
        </w:rPr>
        <w:t xml:space="preserve"> γ)</w:t>
      </w:r>
      <w:r w:rsidRPr="004956CA">
        <w:rPr>
          <w:rFonts w:ascii="Arial" w:hAnsi="Arial" w:cs="Arial"/>
          <w:sz w:val="24"/>
          <w:szCs w:val="24"/>
        </w:rPr>
        <w:t xml:space="preserve"> στα κατά τόπους Κέντρα Εξυπηρέτησης Πολιτών (ΚΕΠ) αλλά και στην ηλεκτρονική τους διεύθυνση (</w:t>
      </w:r>
      <w:r w:rsidRPr="004956CA">
        <w:rPr>
          <w:rFonts w:ascii="Arial" w:hAnsi="Arial" w:cs="Arial"/>
          <w:sz w:val="24"/>
          <w:szCs w:val="24"/>
          <w:lang w:val="en-US"/>
        </w:rPr>
        <w:t>www</w:t>
      </w:r>
      <w:r w:rsidRPr="004956CA">
        <w:rPr>
          <w:rFonts w:ascii="Arial" w:hAnsi="Arial" w:cs="Arial"/>
          <w:sz w:val="24"/>
          <w:szCs w:val="24"/>
        </w:rPr>
        <w:t>.</w:t>
      </w:r>
      <w:proofErr w:type="spellStart"/>
      <w:r w:rsidRPr="004956CA">
        <w:rPr>
          <w:rFonts w:ascii="Arial" w:hAnsi="Arial" w:cs="Arial"/>
          <w:sz w:val="24"/>
          <w:szCs w:val="24"/>
          <w:lang w:val="en-US"/>
        </w:rPr>
        <w:t>kep</w:t>
      </w:r>
      <w:proofErr w:type="spellEnd"/>
      <w:r w:rsidRPr="004956CA">
        <w:rPr>
          <w:rFonts w:ascii="Arial" w:hAnsi="Arial" w:cs="Arial"/>
          <w:sz w:val="24"/>
          <w:szCs w:val="24"/>
        </w:rPr>
        <w:t>.</w:t>
      </w:r>
      <w:proofErr w:type="spellStart"/>
      <w:r w:rsidRPr="004956CA">
        <w:rPr>
          <w:rFonts w:ascii="Arial" w:hAnsi="Arial" w:cs="Arial"/>
          <w:sz w:val="24"/>
          <w:szCs w:val="24"/>
          <w:lang w:val="en-US"/>
        </w:rPr>
        <w:t>gov</w:t>
      </w:r>
      <w:proofErr w:type="spellEnd"/>
      <w:r w:rsidRPr="004956CA">
        <w:rPr>
          <w:rFonts w:ascii="Arial" w:hAnsi="Arial" w:cs="Arial"/>
          <w:sz w:val="24"/>
          <w:szCs w:val="24"/>
        </w:rPr>
        <w:t>.</w:t>
      </w:r>
      <w:r w:rsidRPr="004956CA">
        <w:rPr>
          <w:rFonts w:ascii="Arial" w:hAnsi="Arial" w:cs="Arial"/>
          <w:sz w:val="24"/>
          <w:szCs w:val="24"/>
          <w:lang w:val="en-US"/>
        </w:rPr>
        <w:t>gr</w:t>
      </w:r>
      <w:r w:rsidRPr="004956CA">
        <w:rPr>
          <w:rFonts w:ascii="Arial" w:hAnsi="Arial" w:cs="Arial"/>
          <w:sz w:val="24"/>
          <w:szCs w:val="24"/>
        </w:rPr>
        <w:t xml:space="preserve">), απ' όπου μέσω της διαδρομής: </w:t>
      </w:r>
      <w:r w:rsidRPr="004956CA">
        <w:rPr>
          <w:rFonts w:ascii="Arial" w:hAnsi="Arial" w:cs="Arial"/>
          <w:b/>
          <w:bCs/>
          <w:sz w:val="24"/>
          <w:szCs w:val="24"/>
        </w:rPr>
        <w:t xml:space="preserve">Σύνδεσμοι </w:t>
      </w:r>
      <w:r w:rsidRPr="004956CA">
        <w:rPr>
          <w:rFonts w:ascii="Arial" w:hAnsi="Arial" w:cs="Arial"/>
          <w:b/>
          <w:bCs/>
          <w:sz w:val="24"/>
          <w:szCs w:val="24"/>
        </w:rPr>
        <w:sym w:font="Wingdings" w:char="F0E0"/>
      </w:r>
      <w:r w:rsidRPr="004956CA">
        <w:rPr>
          <w:rFonts w:ascii="Arial" w:hAnsi="Arial" w:cs="Arial"/>
          <w:b/>
          <w:bCs/>
          <w:sz w:val="24"/>
          <w:szCs w:val="24"/>
        </w:rPr>
        <w:t xml:space="preserve"> Ανεξάρτητες και άλλες αρχές </w:t>
      </w:r>
      <w:r w:rsidRPr="004956CA">
        <w:rPr>
          <w:rFonts w:ascii="Arial" w:hAnsi="Arial" w:cs="Arial"/>
          <w:b/>
          <w:bCs/>
          <w:sz w:val="24"/>
          <w:szCs w:val="24"/>
        </w:rPr>
        <w:sym w:font="Wingdings" w:char="F0E0"/>
      </w:r>
      <w:r w:rsidRPr="004956CA">
        <w:rPr>
          <w:rFonts w:ascii="Arial" w:hAnsi="Arial" w:cs="Arial"/>
          <w:b/>
          <w:bCs/>
          <w:sz w:val="24"/>
          <w:szCs w:val="24"/>
        </w:rPr>
        <w:t xml:space="preserve"> ΑΣΕΠ</w:t>
      </w:r>
      <w:r w:rsidRPr="004956CA">
        <w:rPr>
          <w:rFonts w:ascii="Arial" w:hAnsi="Arial" w:cs="Arial"/>
          <w:sz w:val="24"/>
          <w:szCs w:val="24"/>
        </w:rPr>
        <w:t xml:space="preserve"> θα οδηγηθούν στην κεντρική σελίδα του δικτυακού τόπου του ΑΣΕΠ και από εκεί θα έχουν πρόσβαση στα έντυπα μέσω της διαδρομής: </w:t>
      </w:r>
      <w:r w:rsidRPr="004956CA">
        <w:rPr>
          <w:rFonts w:ascii="Arial" w:hAnsi="Arial" w:cs="Arial"/>
          <w:b/>
          <w:bCs/>
          <w:sz w:val="24"/>
          <w:szCs w:val="24"/>
        </w:rPr>
        <w:t xml:space="preserve">Πολίτες </w:t>
      </w:r>
      <w:r w:rsidRPr="004956CA">
        <w:rPr>
          <w:rFonts w:ascii="Arial" w:hAnsi="Arial" w:cs="Arial"/>
          <w:b/>
          <w:bCs/>
          <w:sz w:val="24"/>
          <w:szCs w:val="24"/>
        </w:rPr>
        <w:sym w:font="Wingdings" w:char="F0E0"/>
      </w:r>
      <w:r w:rsidRPr="004956CA">
        <w:rPr>
          <w:rFonts w:ascii="Arial" w:hAnsi="Arial" w:cs="Arial"/>
          <w:b/>
          <w:bCs/>
          <w:sz w:val="24"/>
          <w:szCs w:val="24"/>
        </w:rPr>
        <w:t xml:space="preserve"> Έντυπα – Διαδικασίες </w:t>
      </w:r>
      <w:r w:rsidRPr="004956CA">
        <w:rPr>
          <w:rFonts w:ascii="Arial" w:hAnsi="Arial" w:cs="Arial"/>
          <w:b/>
          <w:bCs/>
          <w:sz w:val="24"/>
          <w:szCs w:val="24"/>
        </w:rPr>
        <w:sym w:font="Wingdings" w:char="F0E0"/>
      </w:r>
      <w:r w:rsidRPr="004956CA">
        <w:rPr>
          <w:rFonts w:ascii="Arial" w:hAnsi="Arial" w:cs="Arial"/>
          <w:b/>
          <w:bCs/>
          <w:sz w:val="24"/>
          <w:szCs w:val="24"/>
        </w:rPr>
        <w:t xml:space="preserve"> Διαγωνισμών Φορέων </w:t>
      </w:r>
      <w:r w:rsidRPr="004956CA">
        <w:rPr>
          <w:rFonts w:ascii="Arial" w:hAnsi="Arial" w:cs="Arial"/>
          <w:b/>
          <w:bCs/>
          <w:sz w:val="24"/>
          <w:szCs w:val="24"/>
        </w:rPr>
        <w:sym w:font="Wingdings" w:char="F0E0"/>
      </w:r>
      <w:r w:rsidRPr="004956CA">
        <w:rPr>
          <w:rFonts w:ascii="Arial" w:hAnsi="Arial" w:cs="Arial"/>
          <w:b/>
          <w:bCs/>
          <w:sz w:val="24"/>
          <w:szCs w:val="24"/>
        </w:rPr>
        <w:t xml:space="preserve"> </w:t>
      </w:r>
      <w:proofErr w:type="spellStart"/>
      <w:r w:rsidRPr="004956CA">
        <w:rPr>
          <w:rFonts w:ascii="Arial" w:hAnsi="Arial" w:cs="Arial"/>
          <w:b/>
          <w:bCs/>
          <w:sz w:val="24"/>
          <w:szCs w:val="24"/>
        </w:rPr>
        <w:t>Ορ</w:t>
      </w:r>
      <w:proofErr w:type="spellEnd"/>
      <w:r w:rsidRPr="004956CA">
        <w:rPr>
          <w:rFonts w:ascii="Arial" w:hAnsi="Arial" w:cs="Arial"/>
          <w:b/>
          <w:bCs/>
          <w:sz w:val="24"/>
          <w:szCs w:val="24"/>
        </w:rPr>
        <w:t>. Χρόνου ΣΟΧ.</w:t>
      </w:r>
    </w:p>
    <w:p w:rsidR="0067738C" w:rsidRDefault="0067738C" w:rsidP="00EC53C7">
      <w:pPr>
        <w:pStyle w:val="a3"/>
        <w:tabs>
          <w:tab w:val="left" w:pos="567"/>
        </w:tabs>
        <w:ind w:left="0"/>
        <w:rPr>
          <w:rFonts w:ascii="Arial" w:hAnsi="Arial" w:cs="Arial"/>
          <w:b/>
          <w:sz w:val="24"/>
          <w:szCs w:val="24"/>
          <w:u w:val="single"/>
        </w:rPr>
      </w:pPr>
    </w:p>
    <w:p w:rsidR="00894527" w:rsidRDefault="00894527" w:rsidP="00EC53C7">
      <w:pPr>
        <w:pStyle w:val="a3"/>
        <w:tabs>
          <w:tab w:val="left" w:pos="567"/>
        </w:tabs>
        <w:ind w:left="0"/>
        <w:rPr>
          <w:rFonts w:ascii="Arial" w:hAnsi="Arial" w:cs="Arial"/>
          <w:b/>
          <w:sz w:val="24"/>
          <w:szCs w:val="24"/>
          <w:u w:val="single"/>
        </w:rPr>
      </w:pPr>
    </w:p>
    <w:p w:rsidR="00EC53C7" w:rsidRDefault="00EC53C7" w:rsidP="00EC53C7">
      <w:pPr>
        <w:pStyle w:val="a3"/>
        <w:tabs>
          <w:tab w:val="left" w:pos="567"/>
        </w:tabs>
        <w:ind w:left="0"/>
        <w:rPr>
          <w:rFonts w:ascii="Arial" w:hAnsi="Arial" w:cs="Arial"/>
          <w:b/>
          <w:sz w:val="24"/>
          <w:szCs w:val="24"/>
          <w:u w:val="single"/>
        </w:rPr>
      </w:pPr>
      <w:r w:rsidRPr="004956CA">
        <w:rPr>
          <w:rFonts w:ascii="Arial" w:hAnsi="Arial" w:cs="Arial"/>
          <w:b/>
          <w:sz w:val="24"/>
          <w:szCs w:val="24"/>
          <w:u w:val="single"/>
        </w:rPr>
        <w:t xml:space="preserve">ΚΕΦΑΛΑΙΟ </w:t>
      </w:r>
      <w:r w:rsidR="00071DEB" w:rsidRPr="004956CA">
        <w:rPr>
          <w:rFonts w:ascii="Arial" w:hAnsi="Arial" w:cs="Arial"/>
          <w:b/>
          <w:sz w:val="24"/>
          <w:szCs w:val="24"/>
          <w:u w:val="single"/>
        </w:rPr>
        <w:t>Τ</w:t>
      </w:r>
      <w:r w:rsidR="00705C4C" w:rsidRPr="004956CA">
        <w:rPr>
          <w:rFonts w:ascii="Arial" w:hAnsi="Arial" w:cs="Arial"/>
          <w:b/>
          <w:sz w:val="24"/>
          <w:szCs w:val="24"/>
          <w:u w:val="single"/>
        </w:rPr>
        <w:t>ΡΙΤ</w:t>
      </w:r>
      <w:r w:rsidR="00071DEB" w:rsidRPr="004956CA">
        <w:rPr>
          <w:rFonts w:ascii="Arial" w:hAnsi="Arial" w:cs="Arial"/>
          <w:b/>
          <w:sz w:val="24"/>
          <w:szCs w:val="24"/>
          <w:u w:val="single"/>
        </w:rPr>
        <w:t>Ο</w:t>
      </w:r>
      <w:r w:rsidRPr="004956CA">
        <w:rPr>
          <w:rFonts w:ascii="Arial" w:hAnsi="Arial" w:cs="Arial"/>
          <w:b/>
          <w:sz w:val="24"/>
          <w:szCs w:val="24"/>
          <w:u w:val="single"/>
        </w:rPr>
        <w:t>:  Κατάταξη υποψηφίων</w:t>
      </w:r>
    </w:p>
    <w:p w:rsidR="00F26F29" w:rsidRPr="004956CA" w:rsidRDefault="00F26F29" w:rsidP="00F26F29">
      <w:pPr>
        <w:pStyle w:val="ac"/>
        <w:spacing w:before="60" w:line="240" w:lineRule="auto"/>
        <w:rPr>
          <w:rFonts w:ascii="Arial" w:hAnsi="Arial" w:cs="Arial"/>
          <w:sz w:val="24"/>
          <w:szCs w:val="24"/>
        </w:rPr>
      </w:pPr>
      <w:r w:rsidRPr="004956CA">
        <w:rPr>
          <w:rFonts w:ascii="Arial" w:hAnsi="Arial" w:cs="Arial"/>
          <w:sz w:val="24"/>
          <w:szCs w:val="24"/>
        </w:rPr>
        <w:t xml:space="preserve">Αφού η υπηρεσία μας επεξεργαστεί τις αιτήσεις των υποψηφίων, τους κατατάσσει σε προσωρινούς πίνακες κατά κατηγορία, κλάδο ή ειδικότητα και κατά φθίνουσα σειρά βαθμολογίας, βάσει των κριτηρίων του νόμου (όπως αναλυτικά αναφέρονται στο Παράρτημα της ανακοίνωσης). Η </w:t>
      </w:r>
      <w:r w:rsidRPr="004956CA">
        <w:rPr>
          <w:rFonts w:ascii="Arial" w:hAnsi="Arial" w:cs="Arial"/>
          <w:b/>
          <w:sz w:val="24"/>
          <w:szCs w:val="24"/>
        </w:rPr>
        <w:t>κατάταξη</w:t>
      </w:r>
      <w:r w:rsidRPr="004956CA">
        <w:rPr>
          <w:rFonts w:ascii="Arial" w:hAnsi="Arial" w:cs="Arial"/>
          <w:sz w:val="24"/>
          <w:szCs w:val="24"/>
        </w:rPr>
        <w:t xml:space="preserve"> των υποψηφίων, βάσει της οποίας θα γίνει η </w:t>
      </w:r>
      <w:r w:rsidRPr="004956CA">
        <w:rPr>
          <w:rFonts w:ascii="Arial" w:hAnsi="Arial" w:cs="Arial"/>
          <w:b/>
          <w:sz w:val="24"/>
          <w:szCs w:val="24"/>
        </w:rPr>
        <w:lastRenderedPageBreak/>
        <w:t>τελική επιλογή</w:t>
      </w:r>
      <w:r w:rsidRPr="004956CA">
        <w:rPr>
          <w:rFonts w:ascii="Arial" w:hAnsi="Arial" w:cs="Arial"/>
          <w:sz w:val="24"/>
          <w:szCs w:val="24"/>
        </w:rPr>
        <w:t xml:space="preserve"> για την πρόσληψη με σύμβαση εργασίας ορισμένου χρόνου, πραγματοποιείται ως εξής: </w:t>
      </w:r>
    </w:p>
    <w:p w:rsidR="00F26F29" w:rsidRPr="004956CA" w:rsidRDefault="00F26F29" w:rsidP="00F26F29">
      <w:pPr>
        <w:pStyle w:val="ac"/>
        <w:spacing w:line="240" w:lineRule="auto"/>
        <w:rPr>
          <w:rFonts w:ascii="Arial" w:hAnsi="Arial" w:cs="Arial"/>
          <w:sz w:val="24"/>
          <w:szCs w:val="24"/>
        </w:rPr>
      </w:pPr>
      <w:r w:rsidRPr="004956CA">
        <w:rPr>
          <w:rFonts w:ascii="Arial" w:hAnsi="Arial" w:cs="Arial"/>
          <w:sz w:val="24"/>
          <w:szCs w:val="24"/>
        </w:rPr>
        <w:t xml:space="preserve">1. </w:t>
      </w:r>
      <w:r w:rsidRPr="004956CA">
        <w:rPr>
          <w:rFonts w:ascii="Arial" w:hAnsi="Arial" w:cs="Arial"/>
          <w:b/>
          <w:sz w:val="24"/>
          <w:szCs w:val="24"/>
        </w:rPr>
        <w:t>Προηγούνται</w:t>
      </w:r>
      <w:r w:rsidRPr="004956CA">
        <w:rPr>
          <w:rFonts w:ascii="Arial" w:hAnsi="Arial" w:cs="Arial"/>
          <w:sz w:val="24"/>
          <w:szCs w:val="24"/>
        </w:rPr>
        <w:t xml:space="preserve"> στην κατάταξη οι υποψήφιοι που διαθέτουν τα </w:t>
      </w:r>
      <w:r w:rsidRPr="004956CA">
        <w:rPr>
          <w:rFonts w:ascii="Arial" w:hAnsi="Arial" w:cs="Arial"/>
          <w:b/>
          <w:sz w:val="24"/>
          <w:szCs w:val="24"/>
        </w:rPr>
        <w:t>κύρια προσόντα</w:t>
      </w:r>
      <w:r w:rsidRPr="004956CA">
        <w:rPr>
          <w:rFonts w:ascii="Arial" w:hAnsi="Arial" w:cs="Arial"/>
          <w:sz w:val="24"/>
          <w:szCs w:val="24"/>
        </w:rPr>
        <w:t xml:space="preserve"> της ειδικότητας και ακολουθούν οι έχοντες τα επικουρικά </w:t>
      </w:r>
      <w:r w:rsidRPr="004956CA">
        <w:rPr>
          <w:rFonts w:ascii="Arial" w:hAnsi="Arial" w:cs="Arial"/>
          <w:i/>
          <w:sz w:val="24"/>
          <w:szCs w:val="24"/>
        </w:rPr>
        <w:t xml:space="preserve">(Α΄, Β΄ επικουρίας </w:t>
      </w:r>
      <w:proofErr w:type="spellStart"/>
      <w:r w:rsidRPr="004956CA">
        <w:rPr>
          <w:rFonts w:ascii="Arial" w:hAnsi="Arial" w:cs="Arial"/>
          <w:i/>
          <w:sz w:val="24"/>
          <w:szCs w:val="24"/>
        </w:rPr>
        <w:t>κ.ο.κ.</w:t>
      </w:r>
      <w:proofErr w:type="spellEnd"/>
      <w:r w:rsidRPr="004956CA">
        <w:rPr>
          <w:rFonts w:ascii="Arial" w:hAnsi="Arial" w:cs="Arial"/>
          <w:i/>
          <w:sz w:val="24"/>
          <w:szCs w:val="24"/>
        </w:rPr>
        <w:t>)</w:t>
      </w:r>
      <w:r w:rsidRPr="004956CA">
        <w:rPr>
          <w:rFonts w:ascii="Arial" w:hAnsi="Arial" w:cs="Arial"/>
          <w:sz w:val="24"/>
          <w:szCs w:val="24"/>
        </w:rPr>
        <w:t xml:space="preserve">. </w:t>
      </w:r>
    </w:p>
    <w:p w:rsidR="00F26F29" w:rsidRPr="004956CA" w:rsidRDefault="00F26F29" w:rsidP="00F26F29">
      <w:pPr>
        <w:pStyle w:val="ac"/>
        <w:spacing w:line="240" w:lineRule="auto"/>
        <w:rPr>
          <w:rFonts w:ascii="Arial" w:hAnsi="Arial" w:cs="Arial"/>
          <w:sz w:val="24"/>
          <w:szCs w:val="24"/>
        </w:rPr>
      </w:pPr>
      <w:r w:rsidRPr="004956CA">
        <w:rPr>
          <w:rFonts w:ascii="Arial" w:hAnsi="Arial" w:cs="Arial"/>
          <w:sz w:val="24"/>
          <w:szCs w:val="24"/>
        </w:rPr>
        <w:t xml:space="preserve">2. Η κατάταξη μεταξύ των υποψηφίων που έχουν τα ίδια προσόντα </w:t>
      </w:r>
      <w:r w:rsidRPr="004956CA">
        <w:rPr>
          <w:rFonts w:ascii="Arial" w:hAnsi="Arial" w:cs="Arial"/>
          <w:i/>
          <w:sz w:val="24"/>
          <w:szCs w:val="24"/>
        </w:rPr>
        <w:t>(κύρια ή επικουρικά)</w:t>
      </w:r>
      <w:r w:rsidRPr="004956CA">
        <w:rPr>
          <w:rFonts w:ascii="Arial" w:hAnsi="Arial" w:cs="Arial"/>
          <w:sz w:val="24"/>
          <w:szCs w:val="24"/>
        </w:rPr>
        <w:t xml:space="preserve"> γίνεται κατά φθίνουσα σειρά με βάση τη </w:t>
      </w:r>
      <w:r w:rsidRPr="004956CA">
        <w:rPr>
          <w:rFonts w:ascii="Arial" w:hAnsi="Arial" w:cs="Arial"/>
          <w:b/>
          <w:sz w:val="24"/>
          <w:szCs w:val="24"/>
        </w:rPr>
        <w:t>συνολική βαθμολογία</w:t>
      </w:r>
      <w:r w:rsidRPr="004956CA">
        <w:rPr>
          <w:rFonts w:ascii="Arial" w:hAnsi="Arial" w:cs="Arial"/>
          <w:sz w:val="24"/>
          <w:szCs w:val="24"/>
        </w:rPr>
        <w:t xml:space="preserve"> που συγκεντρώνουν από τα βαθμολογούμενα κριτήρια κατάταξης </w:t>
      </w:r>
      <w:r w:rsidRPr="004956CA">
        <w:rPr>
          <w:rFonts w:ascii="Arial" w:hAnsi="Arial" w:cs="Arial"/>
          <w:i/>
          <w:sz w:val="24"/>
          <w:szCs w:val="24"/>
        </w:rPr>
        <w:t xml:space="preserve">(χρόνος ανεργίας, </w:t>
      </w:r>
      <w:proofErr w:type="spellStart"/>
      <w:r w:rsidRPr="004956CA">
        <w:rPr>
          <w:rFonts w:ascii="Arial" w:hAnsi="Arial" w:cs="Arial"/>
          <w:i/>
          <w:sz w:val="24"/>
          <w:szCs w:val="24"/>
        </w:rPr>
        <w:t>πολυτεκνική</w:t>
      </w:r>
      <w:proofErr w:type="spellEnd"/>
      <w:r w:rsidRPr="004956CA">
        <w:rPr>
          <w:rFonts w:ascii="Arial" w:hAnsi="Arial" w:cs="Arial"/>
          <w:i/>
          <w:sz w:val="24"/>
          <w:szCs w:val="24"/>
        </w:rPr>
        <w:t xml:space="preserve"> ιδιότητα, </w:t>
      </w:r>
      <w:proofErr w:type="spellStart"/>
      <w:r w:rsidRPr="004956CA">
        <w:rPr>
          <w:rFonts w:ascii="Arial" w:hAnsi="Arial" w:cs="Arial"/>
          <w:i/>
          <w:sz w:val="24"/>
          <w:szCs w:val="24"/>
        </w:rPr>
        <w:t>τριτεκνική</w:t>
      </w:r>
      <w:proofErr w:type="spellEnd"/>
      <w:r w:rsidRPr="004956CA">
        <w:rPr>
          <w:rFonts w:ascii="Arial" w:hAnsi="Arial" w:cs="Arial"/>
          <w:i/>
          <w:sz w:val="24"/>
          <w:szCs w:val="24"/>
        </w:rPr>
        <w:t xml:space="preserve"> ιδιότητα, μονογονεϊκή ιδιότητα, αριθμός ανήλικων τέκνων, βαθμός τίτλου σπουδών, διδακτορικό δίπλωμα, αυτοτελής μεταπτυχιακός τίτλος, ενιαίος και αδιάσπαστος τίτλος μεταπτυχιακού επιπέδου (</w:t>
      </w:r>
      <w:r w:rsidRPr="004956CA">
        <w:rPr>
          <w:rFonts w:ascii="Arial" w:hAnsi="Arial" w:cs="Arial"/>
          <w:i/>
          <w:sz w:val="24"/>
          <w:szCs w:val="24"/>
          <w:lang w:val="en-US"/>
        </w:rPr>
        <w:t>integrated</w:t>
      </w:r>
      <w:r w:rsidRPr="004956CA">
        <w:rPr>
          <w:rFonts w:ascii="Arial" w:hAnsi="Arial" w:cs="Arial"/>
          <w:i/>
          <w:sz w:val="24"/>
          <w:szCs w:val="24"/>
        </w:rPr>
        <w:t xml:space="preserve"> </w:t>
      </w:r>
      <w:r w:rsidRPr="004956CA">
        <w:rPr>
          <w:rFonts w:ascii="Arial" w:hAnsi="Arial" w:cs="Arial"/>
          <w:i/>
          <w:sz w:val="24"/>
          <w:szCs w:val="24"/>
          <w:lang w:val="en-US"/>
        </w:rPr>
        <w:t>master</w:t>
      </w:r>
      <w:r w:rsidRPr="004956CA">
        <w:rPr>
          <w:rFonts w:ascii="Arial" w:hAnsi="Arial" w:cs="Arial"/>
          <w:i/>
          <w:sz w:val="24"/>
          <w:szCs w:val="24"/>
        </w:rPr>
        <w:t>), δεύτερος τίτλος σπουδών, εμπειρία, αναπηρία υποψηφίου, αναπηρία συγγενικού ατόμου)</w:t>
      </w:r>
      <w:r w:rsidRPr="004956CA">
        <w:rPr>
          <w:rFonts w:ascii="Arial" w:hAnsi="Arial" w:cs="Arial"/>
          <w:sz w:val="24"/>
          <w:szCs w:val="24"/>
        </w:rPr>
        <w:t>.</w:t>
      </w:r>
    </w:p>
    <w:p w:rsidR="00F26F29" w:rsidRDefault="00F26F29" w:rsidP="00F26F29">
      <w:pPr>
        <w:pStyle w:val="ac"/>
        <w:spacing w:line="240" w:lineRule="auto"/>
        <w:rPr>
          <w:rFonts w:ascii="Arial" w:hAnsi="Arial" w:cs="Arial"/>
          <w:sz w:val="24"/>
          <w:szCs w:val="24"/>
        </w:rPr>
      </w:pPr>
      <w:r w:rsidRPr="004956CA">
        <w:rPr>
          <w:rFonts w:ascii="Arial" w:hAnsi="Arial" w:cs="Arial"/>
          <w:sz w:val="24"/>
          <w:szCs w:val="24"/>
        </w:rPr>
        <w:t xml:space="preserve">3. Στην περίπτωση </w:t>
      </w:r>
      <w:r w:rsidRPr="004956CA">
        <w:rPr>
          <w:rFonts w:ascii="Arial" w:hAnsi="Arial" w:cs="Arial"/>
          <w:b/>
          <w:sz w:val="24"/>
          <w:szCs w:val="24"/>
        </w:rPr>
        <w:t>ισοβαθμίας</w:t>
      </w:r>
      <w:r w:rsidRPr="004956CA">
        <w:rPr>
          <w:rFonts w:ascii="Arial" w:hAnsi="Arial" w:cs="Arial"/>
          <w:sz w:val="24"/>
          <w:szCs w:val="24"/>
        </w:rPr>
        <w:t xml:space="preserve"> υποψηφίων στη συνολική βαθμολογία προηγείται αυτός που έχει τις περισσότερες μονάδες στο πρώτο βαθμολογούμενο κριτήριο </w:t>
      </w:r>
      <w:r w:rsidRPr="004956CA">
        <w:rPr>
          <w:rFonts w:ascii="Arial" w:hAnsi="Arial" w:cs="Arial"/>
          <w:i/>
          <w:sz w:val="24"/>
          <w:szCs w:val="24"/>
        </w:rPr>
        <w:t>(χρόνος ανεργίας)</w:t>
      </w:r>
      <w:r w:rsidRPr="004956CA">
        <w:rPr>
          <w:rFonts w:ascii="Arial" w:hAnsi="Arial" w:cs="Arial"/>
          <w:sz w:val="24"/>
          <w:szCs w:val="24"/>
        </w:rPr>
        <w:t xml:space="preserve"> και, αν αυτές συμπίπτουν, αυτός που έχει τις περισσότερες μονάδες στο δεύτερο κριτήριο </w:t>
      </w:r>
      <w:r w:rsidRPr="004956CA">
        <w:rPr>
          <w:rFonts w:ascii="Arial" w:hAnsi="Arial" w:cs="Arial"/>
          <w:i/>
          <w:sz w:val="24"/>
          <w:szCs w:val="24"/>
        </w:rPr>
        <w:t>(πολύτεκνος γονέας και τέκνο πολύτεκνης οικογένειας)</w:t>
      </w:r>
      <w:r w:rsidRPr="004956CA">
        <w:rPr>
          <w:rFonts w:ascii="Arial" w:hAnsi="Arial" w:cs="Arial"/>
          <w:sz w:val="24"/>
          <w:szCs w:val="24"/>
        </w:rPr>
        <w:t xml:space="preserve"> και ούτω καθεξής. Αν οι υποψήφιοι και πάλι ισοβαθμούν, προηγείται  ο μεγαλύτερος στην ηλικία με βάση την ημερομηνία γέννησής του, ενώ, αν εξαντληθούν όλα τα παραπάνω κριτήρια, η μεταξύ τους σειρά καθορίζεται με δημόσια κλήρωση.</w:t>
      </w:r>
    </w:p>
    <w:p w:rsidR="0053591E" w:rsidRPr="00112D4B" w:rsidRDefault="0053591E" w:rsidP="0053591E">
      <w:pPr>
        <w:pStyle w:val="ac"/>
        <w:spacing w:line="240" w:lineRule="auto"/>
        <w:rPr>
          <w:rFonts w:ascii="Arial" w:hAnsi="Arial" w:cs="Arial"/>
          <w:sz w:val="12"/>
          <w:szCs w:val="12"/>
        </w:rPr>
      </w:pPr>
    </w:p>
    <w:p w:rsidR="0053591E" w:rsidRDefault="0053591E" w:rsidP="0053591E">
      <w:pPr>
        <w:jc w:val="center"/>
        <w:rPr>
          <w:rFonts w:ascii="Arial" w:hAnsi="Arial" w:cs="Arial"/>
          <w:b/>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3591E" w:rsidTr="0053591E">
        <w:tc>
          <w:tcPr>
            <w:tcW w:w="9854" w:type="dxa"/>
            <w:tcBorders>
              <w:top w:val="single" w:sz="4" w:space="0" w:color="auto"/>
              <w:left w:val="single" w:sz="4" w:space="0" w:color="auto"/>
              <w:bottom w:val="single" w:sz="4" w:space="0" w:color="auto"/>
              <w:right w:val="single" w:sz="4" w:space="0" w:color="auto"/>
            </w:tcBorders>
            <w:hideMark/>
          </w:tcPr>
          <w:p w:rsidR="0053591E" w:rsidRDefault="0053591E" w:rsidP="0053591E">
            <w:pPr>
              <w:pStyle w:val="a3"/>
              <w:tabs>
                <w:tab w:val="left" w:pos="567"/>
              </w:tabs>
              <w:ind w:left="0"/>
              <w:jc w:val="both"/>
              <w:rPr>
                <w:rFonts w:ascii="Arial" w:hAnsi="Arial" w:cs="Arial"/>
                <w:b/>
                <w:sz w:val="24"/>
                <w:szCs w:val="24"/>
              </w:rPr>
            </w:pPr>
            <w:r>
              <w:rPr>
                <w:rFonts w:ascii="Arial" w:hAnsi="Arial" w:cs="Arial"/>
                <w:b/>
                <w:sz w:val="24"/>
                <w:szCs w:val="24"/>
              </w:rPr>
              <w:t>Τα κωλύματα  της οκτάμηνης</w:t>
            </w:r>
            <w:r>
              <w:rPr>
                <w:rFonts w:ascii="Arial" w:hAnsi="Arial" w:cs="Arial"/>
                <w:sz w:val="24"/>
                <w:szCs w:val="24"/>
              </w:rPr>
              <w:t xml:space="preserve"> </w:t>
            </w:r>
            <w:r>
              <w:rPr>
                <w:rFonts w:ascii="Arial" w:hAnsi="Arial" w:cs="Arial"/>
                <w:b/>
                <w:sz w:val="24"/>
                <w:szCs w:val="24"/>
              </w:rPr>
              <w:t xml:space="preserve">απασχόλησης και του Π.Δ. 164/2004 </w:t>
            </w:r>
            <w:r>
              <w:rPr>
                <w:rFonts w:ascii="Arial" w:hAnsi="Arial" w:cs="Arial"/>
                <w:b/>
                <w:sz w:val="24"/>
                <w:szCs w:val="24"/>
                <w:u w:val="single"/>
              </w:rPr>
              <w:t>ΔΕΝ ΥΦΙΣΤΑΝΤΑΙ</w:t>
            </w:r>
            <w:r>
              <w:rPr>
                <w:rFonts w:ascii="Arial" w:hAnsi="Arial" w:cs="Arial"/>
                <w:b/>
                <w:sz w:val="24"/>
                <w:szCs w:val="24"/>
              </w:rPr>
              <w:t xml:space="preserve">  στην περίπτωση πρόσληψης προσωπικού με σύμβαση εργασίας ιδιωτικού δικαίου ορισμένου χρόνου για την υλοποίηση Ευρωπαϊκών Προγραμμάτων ή Έργων της παρ.2 του άρθρου 38 του Ν.4765/2021.</w:t>
            </w:r>
          </w:p>
        </w:tc>
      </w:tr>
    </w:tbl>
    <w:p w:rsidR="0067738C" w:rsidRDefault="0067738C" w:rsidP="00EC53C7">
      <w:pPr>
        <w:pStyle w:val="a3"/>
        <w:tabs>
          <w:tab w:val="left" w:pos="567"/>
        </w:tabs>
        <w:ind w:left="0"/>
        <w:rPr>
          <w:rFonts w:ascii="Arial" w:hAnsi="Arial" w:cs="Arial"/>
          <w:b/>
          <w:sz w:val="24"/>
          <w:szCs w:val="24"/>
          <w:u w:val="single"/>
        </w:rPr>
      </w:pPr>
    </w:p>
    <w:p w:rsidR="001E2C8B" w:rsidRDefault="001E2C8B" w:rsidP="00EC53C7">
      <w:pPr>
        <w:pStyle w:val="a3"/>
        <w:tabs>
          <w:tab w:val="left" w:pos="567"/>
        </w:tabs>
        <w:ind w:left="0"/>
        <w:rPr>
          <w:rFonts w:ascii="Arial" w:hAnsi="Arial" w:cs="Arial"/>
          <w:b/>
          <w:sz w:val="24"/>
          <w:szCs w:val="24"/>
          <w:u w:val="single"/>
        </w:rPr>
      </w:pPr>
    </w:p>
    <w:p w:rsidR="00EC53C7" w:rsidRDefault="00EC53C7" w:rsidP="00EC53C7">
      <w:pPr>
        <w:pStyle w:val="a3"/>
        <w:tabs>
          <w:tab w:val="left" w:pos="567"/>
        </w:tabs>
        <w:ind w:left="0"/>
        <w:rPr>
          <w:rFonts w:ascii="Arial" w:hAnsi="Arial" w:cs="Arial"/>
          <w:b/>
          <w:sz w:val="24"/>
          <w:szCs w:val="24"/>
          <w:u w:val="single"/>
        </w:rPr>
      </w:pPr>
      <w:r w:rsidRPr="004956CA">
        <w:rPr>
          <w:rFonts w:ascii="Arial" w:hAnsi="Arial" w:cs="Arial"/>
          <w:b/>
          <w:sz w:val="24"/>
          <w:szCs w:val="24"/>
          <w:u w:val="single"/>
        </w:rPr>
        <w:t>ΚΕΦΑΛΑΙΟ</w:t>
      </w:r>
      <w:r w:rsidR="00705C4C" w:rsidRPr="004956CA">
        <w:rPr>
          <w:rFonts w:ascii="Arial" w:hAnsi="Arial" w:cs="Arial"/>
          <w:b/>
          <w:sz w:val="24"/>
          <w:szCs w:val="24"/>
          <w:u w:val="single"/>
        </w:rPr>
        <w:t xml:space="preserve"> ΤΕΤΑΡΤΟ</w:t>
      </w:r>
      <w:r w:rsidRPr="004956CA">
        <w:rPr>
          <w:rFonts w:ascii="Arial" w:hAnsi="Arial" w:cs="Arial"/>
          <w:b/>
          <w:sz w:val="24"/>
          <w:szCs w:val="24"/>
          <w:u w:val="single"/>
        </w:rPr>
        <w:t>: Ανάρτηση πινάκων και υποβολή ενστάσεων</w:t>
      </w:r>
    </w:p>
    <w:p w:rsidR="00C725DA" w:rsidRPr="004956CA" w:rsidRDefault="00C725DA" w:rsidP="00C725DA">
      <w:pPr>
        <w:pStyle w:val="a3"/>
        <w:tabs>
          <w:tab w:val="left" w:pos="567"/>
        </w:tabs>
        <w:spacing w:before="120"/>
        <w:ind w:left="0"/>
        <w:jc w:val="both"/>
        <w:rPr>
          <w:rFonts w:ascii="Arial" w:hAnsi="Arial" w:cs="Arial"/>
          <w:bCs/>
          <w:sz w:val="24"/>
          <w:szCs w:val="24"/>
        </w:rPr>
      </w:pPr>
      <w:r w:rsidRPr="004956CA">
        <w:rPr>
          <w:rFonts w:ascii="Arial" w:hAnsi="Arial" w:cs="Arial"/>
          <w:sz w:val="24"/>
          <w:szCs w:val="24"/>
        </w:rPr>
        <w:t xml:space="preserve">Η υπηρεσία μας </w:t>
      </w:r>
      <w:r w:rsidRPr="004956CA">
        <w:rPr>
          <w:rFonts w:ascii="Arial" w:hAnsi="Arial" w:cs="Arial"/>
          <w:b/>
          <w:bCs/>
          <w:sz w:val="24"/>
          <w:szCs w:val="24"/>
        </w:rPr>
        <w:t>θα αναρτήσει,</w:t>
      </w:r>
      <w:r w:rsidRPr="004956CA">
        <w:rPr>
          <w:rFonts w:ascii="Arial" w:hAnsi="Arial" w:cs="Arial"/>
          <w:sz w:val="24"/>
          <w:szCs w:val="24"/>
        </w:rPr>
        <w:t xml:space="preserve"> </w:t>
      </w:r>
      <w:r w:rsidRPr="004956CA">
        <w:rPr>
          <w:rFonts w:ascii="Arial" w:hAnsi="Arial" w:cs="Arial"/>
          <w:b/>
          <w:sz w:val="24"/>
          <w:szCs w:val="24"/>
        </w:rPr>
        <w:t xml:space="preserve">εντός τριάντα (30) ημερών </w:t>
      </w:r>
      <w:r w:rsidRPr="004956CA">
        <w:rPr>
          <w:rFonts w:ascii="Arial" w:hAnsi="Arial" w:cs="Arial"/>
          <w:sz w:val="24"/>
          <w:szCs w:val="24"/>
        </w:rPr>
        <w:t>από την ημερομηνία λήξης προθεσμίας υποβολής των αιτήσεων</w:t>
      </w:r>
      <w:r w:rsidRPr="004956CA">
        <w:rPr>
          <w:rFonts w:ascii="Arial" w:hAnsi="Arial" w:cs="Arial"/>
          <w:bCs/>
          <w:sz w:val="24"/>
          <w:szCs w:val="24"/>
        </w:rPr>
        <w:t>,</w:t>
      </w:r>
      <w:r w:rsidRPr="004956CA">
        <w:rPr>
          <w:rFonts w:ascii="Arial" w:hAnsi="Arial" w:cs="Arial"/>
          <w:sz w:val="24"/>
          <w:szCs w:val="24"/>
        </w:rPr>
        <w:t xml:space="preserve"> </w:t>
      </w:r>
      <w:r w:rsidRPr="004956CA">
        <w:rPr>
          <w:rFonts w:ascii="Arial" w:hAnsi="Arial" w:cs="Arial"/>
          <w:b/>
          <w:bCs/>
          <w:sz w:val="24"/>
          <w:szCs w:val="24"/>
        </w:rPr>
        <w:t>τους πίνακες κατάταξης,</w:t>
      </w:r>
      <w:r w:rsidRPr="004956CA">
        <w:rPr>
          <w:rFonts w:ascii="Arial" w:hAnsi="Arial" w:cs="Arial"/>
          <w:sz w:val="24"/>
          <w:szCs w:val="24"/>
        </w:rPr>
        <w:t xml:space="preserve"> </w:t>
      </w:r>
      <w:r w:rsidRPr="004956CA">
        <w:rPr>
          <w:rFonts w:ascii="Arial" w:hAnsi="Arial" w:cs="Arial"/>
          <w:b/>
          <w:sz w:val="24"/>
          <w:szCs w:val="24"/>
        </w:rPr>
        <w:t xml:space="preserve">απορριπτέων και </w:t>
      </w:r>
      <w:proofErr w:type="spellStart"/>
      <w:r w:rsidRPr="004956CA">
        <w:rPr>
          <w:rFonts w:ascii="Arial" w:hAnsi="Arial" w:cs="Arial"/>
          <w:b/>
          <w:sz w:val="24"/>
          <w:szCs w:val="24"/>
        </w:rPr>
        <w:t>προσληπτέων</w:t>
      </w:r>
      <w:proofErr w:type="spellEnd"/>
      <w:r w:rsidRPr="004956CA">
        <w:rPr>
          <w:rFonts w:ascii="Arial" w:hAnsi="Arial" w:cs="Arial"/>
          <w:b/>
          <w:sz w:val="24"/>
          <w:szCs w:val="24"/>
        </w:rPr>
        <w:t xml:space="preserve"> </w:t>
      </w:r>
      <w:r w:rsidR="00D97598">
        <w:rPr>
          <w:rFonts w:ascii="Arial" w:hAnsi="Arial" w:cs="Arial"/>
          <w:sz w:val="24"/>
          <w:szCs w:val="24"/>
        </w:rPr>
        <w:t>στα καταστήματα</w:t>
      </w:r>
      <w:r w:rsidRPr="004956CA">
        <w:rPr>
          <w:rFonts w:ascii="Arial" w:hAnsi="Arial" w:cs="Arial"/>
          <w:sz w:val="24"/>
          <w:szCs w:val="24"/>
        </w:rPr>
        <w:t xml:space="preserve"> και στον διαδικτυακό</w:t>
      </w:r>
      <w:r w:rsidR="00894527">
        <w:rPr>
          <w:rFonts w:ascii="Arial" w:hAnsi="Arial" w:cs="Arial"/>
          <w:sz w:val="24"/>
          <w:szCs w:val="24"/>
        </w:rPr>
        <w:t xml:space="preserve"> της</w:t>
      </w:r>
      <w:r w:rsidRPr="004956CA">
        <w:rPr>
          <w:rFonts w:ascii="Arial" w:hAnsi="Arial" w:cs="Arial"/>
          <w:sz w:val="24"/>
          <w:szCs w:val="24"/>
        </w:rPr>
        <w:t xml:space="preserve"> τόπο</w:t>
      </w:r>
      <w:r w:rsidR="009C0208">
        <w:rPr>
          <w:rFonts w:ascii="Arial" w:hAnsi="Arial" w:cs="Arial"/>
          <w:sz w:val="24"/>
          <w:szCs w:val="24"/>
        </w:rPr>
        <w:t>,</w:t>
      </w:r>
      <w:r w:rsidR="0005481F">
        <w:rPr>
          <w:rFonts w:ascii="Arial" w:hAnsi="Arial" w:cs="Arial"/>
          <w:sz w:val="24"/>
          <w:szCs w:val="24"/>
        </w:rPr>
        <w:t xml:space="preserve"> </w:t>
      </w:r>
      <w:r w:rsidRPr="007968A1">
        <w:rPr>
          <w:rFonts w:ascii="Arial" w:hAnsi="Arial" w:cs="Arial"/>
          <w:sz w:val="24"/>
          <w:szCs w:val="24"/>
        </w:rPr>
        <w:t>τους</w:t>
      </w:r>
      <w:r w:rsidRPr="004956CA">
        <w:rPr>
          <w:rFonts w:ascii="Arial" w:hAnsi="Arial" w:cs="Arial"/>
          <w:sz w:val="24"/>
          <w:szCs w:val="24"/>
        </w:rPr>
        <w:t xml:space="preserve"> οποίους πρέπει να αποστείλει </w:t>
      </w:r>
      <w:r w:rsidRPr="004956CA">
        <w:rPr>
          <w:rFonts w:ascii="Arial" w:hAnsi="Arial" w:cs="Arial"/>
          <w:b/>
          <w:sz w:val="24"/>
          <w:szCs w:val="24"/>
          <w:u w:val="single"/>
        </w:rPr>
        <w:t>άμεσα</w:t>
      </w:r>
      <w:r w:rsidRPr="004956CA">
        <w:rPr>
          <w:rFonts w:ascii="Arial" w:hAnsi="Arial" w:cs="Arial"/>
          <w:sz w:val="24"/>
          <w:szCs w:val="24"/>
        </w:rPr>
        <w:t xml:space="preserve"> για έλεγχο στο ΑΣΕΠ, ενώ θα συνταχθεί </w:t>
      </w:r>
      <w:r w:rsidRPr="004956CA">
        <w:rPr>
          <w:rFonts w:ascii="Arial" w:hAnsi="Arial" w:cs="Arial"/>
          <w:b/>
          <w:sz w:val="24"/>
          <w:szCs w:val="24"/>
          <w:u w:val="single"/>
        </w:rPr>
        <w:t>και</w:t>
      </w:r>
      <w:r w:rsidRPr="004956CA">
        <w:rPr>
          <w:rFonts w:ascii="Arial" w:hAnsi="Arial" w:cs="Arial"/>
          <w:sz w:val="24"/>
          <w:szCs w:val="24"/>
        </w:rPr>
        <w:t xml:space="preserve"> </w:t>
      </w:r>
      <w:r w:rsidRPr="004956CA">
        <w:rPr>
          <w:rFonts w:ascii="Arial" w:hAnsi="Arial" w:cs="Arial"/>
          <w:b/>
          <w:sz w:val="24"/>
          <w:szCs w:val="24"/>
        </w:rPr>
        <w:t>σχετικό</w:t>
      </w:r>
      <w:r w:rsidRPr="004956CA">
        <w:rPr>
          <w:rFonts w:ascii="Arial" w:hAnsi="Arial" w:cs="Arial"/>
          <w:sz w:val="24"/>
          <w:szCs w:val="24"/>
        </w:rPr>
        <w:t xml:space="preserve"> </w:t>
      </w:r>
      <w:r w:rsidRPr="004956CA">
        <w:rPr>
          <w:rFonts w:ascii="Arial" w:hAnsi="Arial" w:cs="Arial"/>
          <w:b/>
          <w:sz w:val="24"/>
          <w:szCs w:val="24"/>
        </w:rPr>
        <w:t xml:space="preserve">πρακτικό ανάρτησης </w:t>
      </w:r>
      <w:r w:rsidRPr="004956CA">
        <w:rPr>
          <w:rFonts w:ascii="Arial" w:hAnsi="Arial" w:cs="Arial"/>
          <w:sz w:val="24"/>
          <w:szCs w:val="24"/>
        </w:rPr>
        <w:t xml:space="preserve">(σύμφωνα με την παρ. 5 του άρθρου 41 του Ν. 4765/2021) το οποίο θα υπογραφεί από δύο (2) υπαλλήλους της υπηρεσίας. Το πρακτικό αυτό θα αποσταλεί </w:t>
      </w:r>
      <w:r w:rsidRPr="004956CA">
        <w:rPr>
          <w:rFonts w:ascii="Arial" w:hAnsi="Arial" w:cs="Arial"/>
          <w:b/>
          <w:sz w:val="24"/>
          <w:szCs w:val="24"/>
          <w:u w:val="single"/>
        </w:rPr>
        <w:t>αυθημερόν</w:t>
      </w:r>
      <w:r w:rsidRPr="004956CA">
        <w:rPr>
          <w:rFonts w:ascii="Arial" w:hAnsi="Arial" w:cs="Arial"/>
          <w:sz w:val="24"/>
          <w:szCs w:val="24"/>
        </w:rPr>
        <w:t xml:space="preserve"> στο ΑΣΕΠ </w:t>
      </w:r>
      <w:r w:rsidRPr="004956CA">
        <w:rPr>
          <w:rFonts w:ascii="Arial" w:hAnsi="Arial" w:cs="Arial"/>
          <w:bCs/>
          <w:sz w:val="24"/>
          <w:szCs w:val="24"/>
        </w:rPr>
        <w:t xml:space="preserve">στο </w:t>
      </w:r>
      <w:r w:rsidRPr="004956CA">
        <w:rPr>
          <w:rFonts w:ascii="Arial" w:hAnsi="Arial" w:cs="Arial"/>
          <w:bCs/>
          <w:sz w:val="24"/>
          <w:szCs w:val="24"/>
          <w:lang w:val="en-US"/>
        </w:rPr>
        <w:t>e</w:t>
      </w:r>
      <w:r w:rsidRPr="004956CA">
        <w:rPr>
          <w:rFonts w:ascii="Arial" w:hAnsi="Arial" w:cs="Arial"/>
          <w:bCs/>
          <w:sz w:val="24"/>
          <w:szCs w:val="24"/>
        </w:rPr>
        <w:t>-</w:t>
      </w:r>
      <w:proofErr w:type="spellStart"/>
      <w:r w:rsidRPr="004956CA">
        <w:rPr>
          <w:rFonts w:ascii="Arial" w:hAnsi="Arial" w:cs="Arial"/>
          <w:bCs/>
          <w:sz w:val="24"/>
          <w:szCs w:val="24"/>
        </w:rPr>
        <w:t>mail</w:t>
      </w:r>
      <w:proofErr w:type="spellEnd"/>
      <w:r w:rsidRPr="004956CA">
        <w:rPr>
          <w:rFonts w:ascii="Arial" w:hAnsi="Arial" w:cs="Arial"/>
          <w:bCs/>
          <w:sz w:val="24"/>
          <w:szCs w:val="24"/>
        </w:rPr>
        <w:t xml:space="preserve">: </w:t>
      </w:r>
      <w:hyperlink r:id="rId11" w:history="1">
        <w:r w:rsidRPr="004956CA">
          <w:rPr>
            <w:rStyle w:val="-"/>
            <w:rFonts w:ascii="Arial" w:hAnsi="Arial" w:cs="Arial"/>
            <w:b/>
            <w:bCs/>
            <w:sz w:val="24"/>
            <w:szCs w:val="24"/>
          </w:rPr>
          <w:t>sox@asep.gr</w:t>
        </w:r>
      </w:hyperlink>
      <w:r w:rsidRPr="004956CA">
        <w:rPr>
          <w:rFonts w:ascii="Arial" w:hAnsi="Arial" w:cs="Arial"/>
          <w:bCs/>
          <w:sz w:val="24"/>
          <w:szCs w:val="24"/>
        </w:rPr>
        <w:t>.</w:t>
      </w:r>
    </w:p>
    <w:p w:rsidR="00C725DA" w:rsidRPr="004956CA" w:rsidRDefault="00C725DA" w:rsidP="00C725DA">
      <w:pPr>
        <w:pStyle w:val="a3"/>
        <w:tabs>
          <w:tab w:val="left" w:pos="567"/>
        </w:tabs>
        <w:spacing w:before="120"/>
        <w:ind w:left="0"/>
        <w:jc w:val="both"/>
        <w:rPr>
          <w:rFonts w:ascii="Arial" w:hAnsi="Arial" w:cs="Arial"/>
          <w:bCs/>
          <w:sz w:val="24"/>
          <w:szCs w:val="24"/>
        </w:rPr>
      </w:pPr>
      <w:r w:rsidRPr="004956CA">
        <w:rPr>
          <w:rFonts w:ascii="Arial" w:hAnsi="Arial" w:cs="Arial"/>
          <w:bCs/>
          <w:sz w:val="24"/>
          <w:szCs w:val="24"/>
        </w:rPr>
        <w:t xml:space="preserve">Κατά των πινάκων αυτών, επιτρέπεται στους ενδιαφερόμενους η άσκηση </w:t>
      </w:r>
      <w:r w:rsidRPr="004956CA">
        <w:rPr>
          <w:rFonts w:ascii="Arial" w:hAnsi="Arial" w:cs="Arial"/>
          <w:b/>
          <w:bCs/>
          <w:sz w:val="24"/>
          <w:szCs w:val="24"/>
        </w:rPr>
        <w:t>ένστασης</w:t>
      </w:r>
      <w:r w:rsidRPr="004956CA">
        <w:rPr>
          <w:rFonts w:ascii="Arial" w:hAnsi="Arial" w:cs="Arial"/>
          <w:bCs/>
          <w:sz w:val="24"/>
          <w:szCs w:val="24"/>
        </w:rPr>
        <w:t xml:space="preserve">, μέσα σε αποκλειστική </w:t>
      </w:r>
      <w:r w:rsidRPr="004956CA">
        <w:rPr>
          <w:rFonts w:ascii="Arial" w:hAnsi="Arial" w:cs="Arial"/>
          <w:b/>
          <w:bCs/>
          <w:sz w:val="24"/>
          <w:szCs w:val="24"/>
        </w:rPr>
        <w:t>προθεσμία δέκα (10) ημερών (υπολογιζόμενες ημερολογιακά)</w:t>
      </w:r>
      <w:r w:rsidRPr="004956CA">
        <w:rPr>
          <w:rFonts w:ascii="Arial" w:hAnsi="Arial" w:cs="Arial"/>
          <w:bCs/>
          <w:sz w:val="24"/>
          <w:szCs w:val="24"/>
        </w:rPr>
        <w:t xml:space="preserve">, η οποία αρχίζει από την επόμενη ημέρα της ανάρτησής τους στον διαδικτυακό μας τόπο. Η ένσταση </w:t>
      </w:r>
      <w:r w:rsidRPr="004956CA">
        <w:rPr>
          <w:rFonts w:ascii="Arial" w:hAnsi="Arial" w:cs="Arial"/>
          <w:b/>
          <w:bCs/>
          <w:sz w:val="24"/>
          <w:szCs w:val="24"/>
        </w:rPr>
        <w:t>υποβάλλεται αποκλειστικά με ηλεκτρονικό τρόπο στο ΑΣΕΠ στη διεύθυνση ηλεκτρονικού ταχυδρομείου</w:t>
      </w:r>
      <w:r w:rsidRPr="004956CA">
        <w:rPr>
          <w:rFonts w:ascii="Arial" w:hAnsi="Arial" w:cs="Arial"/>
          <w:bCs/>
          <w:sz w:val="24"/>
          <w:szCs w:val="24"/>
        </w:rPr>
        <w:t xml:space="preserve"> </w:t>
      </w:r>
      <w:r w:rsidRPr="004956CA">
        <w:rPr>
          <w:rFonts w:ascii="Arial" w:eastAsia="Wingdings" w:hAnsi="Arial" w:cs="Arial"/>
          <w:sz w:val="24"/>
          <w:szCs w:val="24"/>
        </w:rPr>
        <w:t>(</w:t>
      </w:r>
      <w:hyperlink r:id="rId12" w:history="1">
        <w:r w:rsidRPr="004956CA">
          <w:rPr>
            <w:rFonts w:ascii="Arial" w:eastAsia="Wingdings" w:hAnsi="Arial" w:cs="Arial"/>
            <w:color w:val="0000FF"/>
            <w:sz w:val="24"/>
            <w:szCs w:val="24"/>
            <w:u w:val="single"/>
            <w:lang w:val="en-US"/>
          </w:rPr>
          <w:t>prosl</w:t>
        </w:r>
        <w:r w:rsidRPr="004956CA">
          <w:rPr>
            <w:rFonts w:ascii="Arial" w:eastAsia="Wingdings" w:hAnsi="Arial" w:cs="Arial"/>
            <w:color w:val="0000FF"/>
            <w:sz w:val="24"/>
            <w:szCs w:val="24"/>
            <w:u w:val="single"/>
          </w:rPr>
          <w:t>.</w:t>
        </w:r>
        <w:r w:rsidRPr="004956CA">
          <w:rPr>
            <w:rFonts w:ascii="Arial" w:eastAsia="Wingdings" w:hAnsi="Arial" w:cs="Arial"/>
            <w:color w:val="0000FF"/>
            <w:sz w:val="24"/>
            <w:szCs w:val="24"/>
            <w:u w:val="single"/>
            <w:lang w:val="en-US"/>
          </w:rPr>
          <w:t>enstasi</w:t>
        </w:r>
        <w:r w:rsidRPr="004956CA">
          <w:rPr>
            <w:rFonts w:ascii="Arial" w:eastAsia="Wingdings" w:hAnsi="Arial" w:cs="Arial"/>
            <w:color w:val="0000FF"/>
            <w:sz w:val="24"/>
            <w:szCs w:val="24"/>
            <w:u w:val="single"/>
          </w:rPr>
          <w:t>@</w:t>
        </w:r>
        <w:r w:rsidRPr="004956CA">
          <w:rPr>
            <w:rFonts w:ascii="Arial" w:eastAsia="Wingdings" w:hAnsi="Arial" w:cs="Arial"/>
            <w:color w:val="0000FF"/>
            <w:sz w:val="24"/>
            <w:szCs w:val="24"/>
            <w:u w:val="single"/>
            <w:lang w:val="en-US"/>
          </w:rPr>
          <w:t>asep</w:t>
        </w:r>
        <w:r w:rsidRPr="004956CA">
          <w:rPr>
            <w:rFonts w:ascii="Arial" w:eastAsia="Wingdings" w:hAnsi="Arial" w:cs="Arial"/>
            <w:color w:val="0000FF"/>
            <w:sz w:val="24"/>
            <w:szCs w:val="24"/>
            <w:u w:val="single"/>
          </w:rPr>
          <w:t>.</w:t>
        </w:r>
        <w:r w:rsidRPr="004956CA">
          <w:rPr>
            <w:rFonts w:ascii="Arial" w:eastAsia="Wingdings" w:hAnsi="Arial" w:cs="Arial"/>
            <w:color w:val="0000FF"/>
            <w:sz w:val="24"/>
            <w:szCs w:val="24"/>
            <w:u w:val="single"/>
            <w:lang w:val="en-US"/>
          </w:rPr>
          <w:t>gr</w:t>
        </w:r>
      </w:hyperlink>
      <w:r w:rsidRPr="004956CA">
        <w:rPr>
          <w:rFonts w:ascii="Arial" w:eastAsia="Wingdings" w:hAnsi="Arial" w:cs="Arial"/>
          <w:sz w:val="24"/>
          <w:szCs w:val="24"/>
        </w:rPr>
        <w:t>)</w:t>
      </w:r>
      <w:r w:rsidRPr="004956CA">
        <w:rPr>
          <w:rFonts w:ascii="Arial" w:eastAsia="Wingdings" w:hAnsi="Arial" w:cs="Arial"/>
          <w:szCs w:val="24"/>
        </w:rPr>
        <w:t xml:space="preserve"> </w:t>
      </w:r>
      <w:r w:rsidRPr="004956CA">
        <w:rPr>
          <w:rFonts w:ascii="Arial" w:hAnsi="Arial" w:cs="Arial"/>
          <w:bCs/>
          <w:sz w:val="24"/>
          <w:szCs w:val="24"/>
        </w:rPr>
        <w:t xml:space="preserve">και, για να εξεταστεί, πρέπει να συνοδεύεται από αποδεικτικό καταβολής </w:t>
      </w:r>
      <w:proofErr w:type="spellStart"/>
      <w:r w:rsidRPr="004956CA">
        <w:rPr>
          <w:rFonts w:ascii="Arial" w:hAnsi="Arial" w:cs="Arial"/>
          <w:b/>
          <w:bCs/>
          <w:sz w:val="24"/>
          <w:szCs w:val="24"/>
        </w:rPr>
        <w:t>παραβόλου</w:t>
      </w:r>
      <w:proofErr w:type="spellEnd"/>
      <w:r w:rsidRPr="004956CA">
        <w:rPr>
          <w:rFonts w:ascii="Arial" w:hAnsi="Arial" w:cs="Arial"/>
          <w:b/>
          <w:bCs/>
          <w:sz w:val="24"/>
          <w:szCs w:val="24"/>
        </w:rPr>
        <w:t xml:space="preserve"> είκοσι ευρώ (20 €)</w:t>
      </w:r>
      <w:r w:rsidRPr="004956CA">
        <w:rPr>
          <w:rFonts w:ascii="Arial" w:hAnsi="Arial" w:cs="Arial"/>
          <w:bCs/>
          <w:sz w:val="24"/>
          <w:szCs w:val="24"/>
        </w:rPr>
        <w:t xml:space="preserve">, που έχει εκδοθεί </w:t>
      </w:r>
      <w:r w:rsidRPr="004956CA">
        <w:rPr>
          <w:rFonts w:ascii="Arial" w:hAnsi="Arial" w:cs="Arial"/>
          <w:b/>
          <w:bCs/>
          <w:sz w:val="24"/>
          <w:szCs w:val="24"/>
        </w:rPr>
        <w:t xml:space="preserve">είτε </w:t>
      </w:r>
      <w:r w:rsidRPr="004956CA">
        <w:rPr>
          <w:rFonts w:ascii="Arial" w:hAnsi="Arial" w:cs="Arial"/>
          <w:bCs/>
          <w:sz w:val="24"/>
          <w:szCs w:val="24"/>
        </w:rPr>
        <w:t xml:space="preserve">μέσω της εφαρμογής του ηλεκτρονικού </w:t>
      </w:r>
      <w:proofErr w:type="spellStart"/>
      <w:r w:rsidRPr="004956CA">
        <w:rPr>
          <w:rFonts w:ascii="Arial" w:hAnsi="Arial" w:cs="Arial"/>
          <w:bCs/>
          <w:sz w:val="24"/>
          <w:szCs w:val="24"/>
        </w:rPr>
        <w:t>παραβόλου</w:t>
      </w:r>
      <w:proofErr w:type="spellEnd"/>
      <w:r w:rsidRPr="004956CA">
        <w:rPr>
          <w:rFonts w:ascii="Arial" w:hAnsi="Arial" w:cs="Arial"/>
          <w:bCs/>
          <w:sz w:val="24"/>
          <w:szCs w:val="24"/>
        </w:rPr>
        <w:t xml:space="preserve"> (</w:t>
      </w:r>
      <w:r w:rsidRPr="004956CA">
        <w:rPr>
          <w:rFonts w:ascii="Arial" w:hAnsi="Arial" w:cs="Arial"/>
          <w:bCs/>
          <w:sz w:val="24"/>
          <w:szCs w:val="24"/>
          <w:lang w:val="en-US"/>
        </w:rPr>
        <w:t>e</w:t>
      </w:r>
      <w:r w:rsidRPr="004956CA">
        <w:rPr>
          <w:rFonts w:ascii="Arial" w:hAnsi="Arial" w:cs="Arial"/>
          <w:bCs/>
          <w:sz w:val="24"/>
          <w:szCs w:val="24"/>
        </w:rPr>
        <w:t>-παράβολο), βλ. λογότυπο «ΗΛΕΚΤΡΟΝΙΚΟ ΠΑΡΑΒΟΛΟ» στον διαδικτυακό τόπο του ΑΣΕΠ (</w:t>
      </w:r>
      <w:r w:rsidRPr="004956CA">
        <w:rPr>
          <w:rFonts w:ascii="Arial" w:hAnsi="Arial" w:cs="Arial"/>
          <w:bCs/>
          <w:sz w:val="24"/>
          <w:szCs w:val="24"/>
          <w:lang w:val="en-US"/>
        </w:rPr>
        <w:t>www</w:t>
      </w:r>
      <w:r w:rsidRPr="004956CA">
        <w:rPr>
          <w:rFonts w:ascii="Arial" w:hAnsi="Arial" w:cs="Arial"/>
          <w:bCs/>
          <w:sz w:val="24"/>
          <w:szCs w:val="24"/>
        </w:rPr>
        <w:t>.</w:t>
      </w:r>
      <w:proofErr w:type="spellStart"/>
      <w:r w:rsidRPr="004956CA">
        <w:rPr>
          <w:rFonts w:ascii="Arial" w:hAnsi="Arial" w:cs="Arial"/>
          <w:bCs/>
          <w:sz w:val="24"/>
          <w:szCs w:val="24"/>
          <w:lang w:val="en-US"/>
        </w:rPr>
        <w:t>asep</w:t>
      </w:r>
      <w:proofErr w:type="spellEnd"/>
      <w:r w:rsidRPr="004956CA">
        <w:rPr>
          <w:rFonts w:ascii="Arial" w:hAnsi="Arial" w:cs="Arial"/>
          <w:bCs/>
          <w:sz w:val="24"/>
          <w:szCs w:val="24"/>
        </w:rPr>
        <w:t>.</w:t>
      </w:r>
      <w:r w:rsidRPr="004956CA">
        <w:rPr>
          <w:rFonts w:ascii="Arial" w:hAnsi="Arial" w:cs="Arial"/>
          <w:bCs/>
          <w:sz w:val="24"/>
          <w:szCs w:val="24"/>
          <w:lang w:val="en-US"/>
        </w:rPr>
        <w:t>gr</w:t>
      </w:r>
      <w:r w:rsidRPr="004956CA">
        <w:rPr>
          <w:rFonts w:ascii="Arial" w:hAnsi="Arial" w:cs="Arial"/>
          <w:bCs/>
          <w:sz w:val="24"/>
          <w:szCs w:val="24"/>
        </w:rPr>
        <w:t xml:space="preserve">), </w:t>
      </w:r>
      <w:r w:rsidRPr="004956CA">
        <w:rPr>
          <w:rFonts w:ascii="Arial" w:hAnsi="Arial" w:cs="Arial"/>
          <w:b/>
          <w:bCs/>
          <w:sz w:val="24"/>
          <w:szCs w:val="24"/>
        </w:rPr>
        <w:t xml:space="preserve">είτε </w:t>
      </w:r>
      <w:r w:rsidRPr="004956CA">
        <w:rPr>
          <w:rFonts w:ascii="Arial" w:hAnsi="Arial" w:cs="Arial"/>
          <w:bCs/>
          <w:sz w:val="24"/>
          <w:szCs w:val="24"/>
        </w:rPr>
        <w:t xml:space="preserve">από Δημόσια Οικονομική Υπηρεσία (Δ.Ο.Υ.). Ο υποψήφιος πρέπει να αναγράψει τον κωδικό/αριθμό του </w:t>
      </w:r>
      <w:proofErr w:type="spellStart"/>
      <w:r w:rsidRPr="004956CA">
        <w:rPr>
          <w:rFonts w:ascii="Arial" w:hAnsi="Arial" w:cs="Arial"/>
          <w:bCs/>
          <w:sz w:val="24"/>
          <w:szCs w:val="24"/>
        </w:rPr>
        <w:t>παραβόλου</w:t>
      </w:r>
      <w:proofErr w:type="spellEnd"/>
      <w:r w:rsidRPr="004956CA">
        <w:rPr>
          <w:rFonts w:ascii="Arial" w:hAnsi="Arial" w:cs="Arial"/>
          <w:bCs/>
          <w:sz w:val="24"/>
          <w:szCs w:val="24"/>
        </w:rPr>
        <w:t xml:space="preserve"> στην ένσταση και να καταβάλει το αντίτιμο του ηλεκτρονικού </w:t>
      </w:r>
      <w:proofErr w:type="spellStart"/>
      <w:r w:rsidRPr="004956CA">
        <w:rPr>
          <w:rFonts w:ascii="Arial" w:hAnsi="Arial" w:cs="Arial"/>
          <w:bCs/>
          <w:sz w:val="24"/>
          <w:szCs w:val="24"/>
        </w:rPr>
        <w:t>παραβόλου</w:t>
      </w:r>
      <w:proofErr w:type="spellEnd"/>
      <w:r w:rsidRPr="004956CA">
        <w:rPr>
          <w:rFonts w:ascii="Arial" w:hAnsi="Arial" w:cs="Arial"/>
          <w:bCs/>
          <w:sz w:val="24"/>
          <w:szCs w:val="24"/>
        </w:rPr>
        <w:t xml:space="preserve"> μέχρι τη λήξη προθεσμίας υποβολής των ενστάσεων. Σε περίπτωση που η υποβληθείσα ένσταση γίνει δεκτή, το καταβληθέν ποσό επιστρέφεται στον ενιστάμενο.</w:t>
      </w:r>
    </w:p>
    <w:p w:rsidR="00EC53C7" w:rsidRPr="004956CA" w:rsidRDefault="00C725DA" w:rsidP="00C725DA">
      <w:pPr>
        <w:pStyle w:val="a3"/>
        <w:tabs>
          <w:tab w:val="left" w:pos="567"/>
        </w:tabs>
        <w:spacing w:before="120"/>
        <w:ind w:left="0"/>
        <w:jc w:val="both"/>
        <w:rPr>
          <w:rFonts w:ascii="Arial" w:hAnsi="Arial" w:cs="Arial"/>
          <w:bCs/>
          <w:sz w:val="24"/>
          <w:szCs w:val="24"/>
        </w:rPr>
      </w:pPr>
      <w:r w:rsidRPr="004956CA">
        <w:rPr>
          <w:rFonts w:ascii="Arial" w:hAnsi="Arial" w:cs="Arial"/>
          <w:bCs/>
          <w:sz w:val="24"/>
          <w:szCs w:val="24"/>
        </w:rPr>
        <w:t xml:space="preserve">Η υπηρεσία οφείλει να αναρτήσει τους πίνακες </w:t>
      </w:r>
      <w:proofErr w:type="spellStart"/>
      <w:r w:rsidRPr="004956CA">
        <w:rPr>
          <w:rFonts w:ascii="Arial" w:hAnsi="Arial" w:cs="Arial"/>
          <w:bCs/>
          <w:sz w:val="24"/>
          <w:szCs w:val="24"/>
        </w:rPr>
        <w:t>προσληπτέων</w:t>
      </w:r>
      <w:proofErr w:type="spellEnd"/>
      <w:r w:rsidRPr="004956CA">
        <w:rPr>
          <w:rFonts w:ascii="Arial" w:hAnsi="Arial" w:cs="Arial"/>
          <w:bCs/>
          <w:sz w:val="24"/>
          <w:szCs w:val="24"/>
        </w:rPr>
        <w:t xml:space="preserve"> και στο πρόγραμμα «Διαύγεια» και να αποστείλει στο ΑΣΕΠ εντός </w:t>
      </w:r>
      <w:r w:rsidRPr="004956CA">
        <w:rPr>
          <w:rFonts w:ascii="Arial" w:hAnsi="Arial" w:cs="Arial"/>
          <w:b/>
          <w:bCs/>
          <w:sz w:val="24"/>
          <w:szCs w:val="24"/>
        </w:rPr>
        <w:t>τριών (3)</w:t>
      </w:r>
      <w:r w:rsidRPr="004956CA">
        <w:rPr>
          <w:rFonts w:ascii="Arial" w:hAnsi="Arial" w:cs="Arial"/>
          <w:bCs/>
          <w:sz w:val="24"/>
          <w:szCs w:val="24"/>
        </w:rPr>
        <w:t xml:space="preserve"> εργάσιμων ημερών φωτοαντίγραφα των αιτήσεων και των δικαιολογητικών των υποψηφίων που έ</w:t>
      </w:r>
      <w:r w:rsidR="00EB18D0">
        <w:rPr>
          <w:rFonts w:ascii="Arial" w:hAnsi="Arial" w:cs="Arial"/>
          <w:bCs/>
          <w:sz w:val="24"/>
          <w:szCs w:val="24"/>
        </w:rPr>
        <w:t xml:space="preserve">χουν υποβάλει ένσταση κατά των </w:t>
      </w:r>
      <w:r w:rsidRPr="004956CA">
        <w:rPr>
          <w:rFonts w:ascii="Arial" w:hAnsi="Arial" w:cs="Arial"/>
          <w:bCs/>
          <w:sz w:val="24"/>
          <w:szCs w:val="24"/>
        </w:rPr>
        <w:t>πινάκων κατάταξης.</w:t>
      </w:r>
    </w:p>
    <w:p w:rsidR="00E15527" w:rsidRDefault="00E15527" w:rsidP="00EC53C7">
      <w:pPr>
        <w:pStyle w:val="a3"/>
        <w:tabs>
          <w:tab w:val="left" w:pos="567"/>
        </w:tabs>
        <w:ind w:left="0"/>
        <w:rPr>
          <w:rFonts w:ascii="Arial" w:hAnsi="Arial" w:cs="Arial"/>
          <w:b/>
          <w:sz w:val="24"/>
          <w:szCs w:val="24"/>
          <w:u w:val="single"/>
        </w:rPr>
      </w:pPr>
    </w:p>
    <w:p w:rsidR="00EC53C7" w:rsidRPr="004956CA" w:rsidRDefault="00EC53C7" w:rsidP="00EC53C7">
      <w:pPr>
        <w:pStyle w:val="a3"/>
        <w:tabs>
          <w:tab w:val="left" w:pos="567"/>
        </w:tabs>
        <w:ind w:left="0"/>
        <w:rPr>
          <w:rFonts w:ascii="Arial" w:hAnsi="Arial" w:cs="Arial"/>
          <w:b/>
          <w:sz w:val="24"/>
          <w:szCs w:val="24"/>
          <w:u w:val="single"/>
        </w:rPr>
      </w:pPr>
      <w:r w:rsidRPr="004956CA">
        <w:rPr>
          <w:rFonts w:ascii="Arial" w:hAnsi="Arial" w:cs="Arial"/>
          <w:b/>
          <w:sz w:val="24"/>
          <w:szCs w:val="24"/>
          <w:u w:val="single"/>
        </w:rPr>
        <w:lastRenderedPageBreak/>
        <w:t xml:space="preserve">ΚΕΦΑΛΑΙΟ </w:t>
      </w:r>
      <w:r w:rsidR="00705C4C" w:rsidRPr="004956CA">
        <w:rPr>
          <w:rFonts w:ascii="Arial" w:hAnsi="Arial" w:cs="Arial"/>
          <w:b/>
          <w:sz w:val="24"/>
          <w:szCs w:val="24"/>
          <w:u w:val="single"/>
        </w:rPr>
        <w:t>ΠΕΜΠΤΟ</w:t>
      </w:r>
      <w:r w:rsidRPr="004956CA">
        <w:rPr>
          <w:rFonts w:ascii="Arial" w:hAnsi="Arial" w:cs="Arial"/>
          <w:b/>
          <w:sz w:val="24"/>
          <w:szCs w:val="24"/>
          <w:u w:val="single"/>
        </w:rPr>
        <w:t xml:space="preserve">: Πρόσληψη </w:t>
      </w:r>
    </w:p>
    <w:p w:rsidR="003F2567" w:rsidRPr="004956CA" w:rsidRDefault="003F2567" w:rsidP="003F2567">
      <w:pPr>
        <w:pStyle w:val="ac"/>
        <w:spacing w:line="240" w:lineRule="auto"/>
        <w:rPr>
          <w:rFonts w:ascii="Arial" w:hAnsi="Arial" w:cs="Arial"/>
          <w:sz w:val="24"/>
          <w:szCs w:val="24"/>
        </w:rPr>
      </w:pPr>
      <w:r w:rsidRPr="004956CA">
        <w:rPr>
          <w:rFonts w:ascii="Arial" w:hAnsi="Arial" w:cs="Arial"/>
          <w:sz w:val="24"/>
          <w:szCs w:val="24"/>
        </w:rPr>
        <w:t xml:space="preserve">Η υπηρεσία προσλαμβάνει το προσωπικό με σύμβαση εργασίας ιδιωτικού δικαίου ορισμένου χρόνου </w:t>
      </w:r>
      <w:r w:rsidRPr="004956CA">
        <w:rPr>
          <w:rFonts w:ascii="Arial" w:hAnsi="Arial" w:cs="Arial"/>
          <w:b/>
          <w:sz w:val="24"/>
          <w:szCs w:val="24"/>
        </w:rPr>
        <w:t>από την υπογραφή της σύμβασης</w:t>
      </w:r>
      <w:r w:rsidRPr="004956CA">
        <w:rPr>
          <w:rFonts w:ascii="Arial" w:hAnsi="Arial" w:cs="Arial"/>
          <w:sz w:val="24"/>
          <w:szCs w:val="24"/>
        </w:rPr>
        <w:t xml:space="preserve"> </w:t>
      </w:r>
      <w:r w:rsidRPr="004956CA">
        <w:rPr>
          <w:rFonts w:ascii="Arial" w:hAnsi="Arial" w:cs="Arial"/>
          <w:b/>
          <w:sz w:val="24"/>
          <w:szCs w:val="24"/>
        </w:rPr>
        <w:t xml:space="preserve"> μετά</w:t>
      </w:r>
      <w:r w:rsidRPr="004956CA">
        <w:rPr>
          <w:rFonts w:ascii="Arial" w:hAnsi="Arial" w:cs="Arial"/>
          <w:sz w:val="24"/>
          <w:szCs w:val="24"/>
        </w:rPr>
        <w:t xml:space="preserve"> την κατάρτιση των πινάκων κατάταξης των υποψηφίων. Τυχόν </w:t>
      </w:r>
      <w:r w:rsidRPr="004956CA">
        <w:rPr>
          <w:rFonts w:ascii="Arial" w:hAnsi="Arial" w:cs="Arial"/>
          <w:b/>
          <w:sz w:val="24"/>
          <w:szCs w:val="24"/>
        </w:rPr>
        <w:t>αναμόρφωση</w:t>
      </w:r>
      <w:r w:rsidRPr="004956CA">
        <w:rPr>
          <w:rFonts w:ascii="Arial" w:hAnsi="Arial" w:cs="Arial"/>
          <w:sz w:val="24"/>
          <w:szCs w:val="24"/>
        </w:rPr>
        <w:t xml:space="preserve"> των πινάκων βάσει αυτεπάγγελτου ή κατ’ ένσταση ελέγχου του ΑΣΕΠ που συνεπάγεται ανακατάταξη των υποψηφίων, εκτελείται </w:t>
      </w:r>
      <w:r w:rsidRPr="004956CA">
        <w:rPr>
          <w:rFonts w:ascii="Arial" w:hAnsi="Arial" w:cs="Arial"/>
          <w:b/>
          <w:sz w:val="24"/>
          <w:szCs w:val="24"/>
        </w:rPr>
        <w:t>υποχρεωτικά</w:t>
      </w:r>
      <w:r w:rsidRPr="004956CA">
        <w:rPr>
          <w:rFonts w:ascii="Arial" w:hAnsi="Arial" w:cs="Arial"/>
          <w:sz w:val="24"/>
          <w:szCs w:val="24"/>
        </w:rPr>
        <w:t xml:space="preserve"> από το φορέα, ενώ απολύονται οι υποψήφιοι που δεν δικαιούνται πρόσληψης βάσει της νέας κατάταξης. Οι απολυόμενοι λαμβάνουν τις αποδοχές που προβλέπονται για την απασχόλησή τους έως την ημέρα της απόλυσης, χωρίς οποιαδήποτε αποζημίωση από την αιτία αυτή. </w:t>
      </w:r>
    </w:p>
    <w:p w:rsidR="003F2567" w:rsidRPr="004956CA" w:rsidRDefault="003F2567" w:rsidP="003F2567">
      <w:pPr>
        <w:pStyle w:val="ac"/>
        <w:spacing w:line="240" w:lineRule="auto"/>
        <w:rPr>
          <w:rFonts w:ascii="Arial" w:hAnsi="Arial" w:cs="Arial"/>
          <w:sz w:val="24"/>
          <w:szCs w:val="24"/>
        </w:rPr>
      </w:pPr>
      <w:proofErr w:type="spellStart"/>
      <w:r w:rsidRPr="004956CA">
        <w:rPr>
          <w:rFonts w:ascii="Arial" w:hAnsi="Arial" w:cs="Arial"/>
          <w:sz w:val="24"/>
          <w:szCs w:val="24"/>
        </w:rPr>
        <w:t>Προσληφθέντες</w:t>
      </w:r>
      <w:proofErr w:type="spellEnd"/>
      <w:r w:rsidRPr="004956CA">
        <w:rPr>
          <w:rFonts w:ascii="Arial" w:hAnsi="Arial" w:cs="Arial"/>
          <w:sz w:val="24"/>
          <w:szCs w:val="24"/>
        </w:rPr>
        <w:t xml:space="preserve"> οι οποίοι αποχωρούν πριν από τη λήξη της σύμβασής τους, </w:t>
      </w:r>
      <w:r w:rsidRPr="004956CA">
        <w:rPr>
          <w:rFonts w:ascii="Arial" w:hAnsi="Arial" w:cs="Arial"/>
          <w:b/>
          <w:sz w:val="24"/>
          <w:szCs w:val="24"/>
        </w:rPr>
        <w:t>αντικαθίστανται</w:t>
      </w:r>
      <w:r w:rsidRPr="004956CA">
        <w:rPr>
          <w:rFonts w:ascii="Arial" w:hAnsi="Arial" w:cs="Arial"/>
          <w:sz w:val="24"/>
          <w:szCs w:val="24"/>
        </w:rPr>
        <w:t xml:space="preserve"> με άλλους από τους εγγεγραμμένους και διαθέσιμους στον πίνακα της οικείας ειδικότητας, κατά τη σειρά εγγραφής τους σε αυτόν.</w:t>
      </w:r>
    </w:p>
    <w:p w:rsidR="003F2567" w:rsidRPr="004956CA" w:rsidRDefault="003F2567" w:rsidP="003F2567">
      <w:pPr>
        <w:pStyle w:val="ac"/>
        <w:spacing w:line="240" w:lineRule="auto"/>
        <w:rPr>
          <w:rFonts w:ascii="Arial" w:hAnsi="Arial" w:cs="Arial"/>
          <w:sz w:val="24"/>
          <w:szCs w:val="24"/>
        </w:rPr>
      </w:pPr>
      <w:r w:rsidRPr="004956CA">
        <w:rPr>
          <w:rFonts w:ascii="Arial" w:hAnsi="Arial" w:cs="Arial"/>
          <w:bCs/>
          <w:sz w:val="24"/>
          <w:szCs w:val="24"/>
        </w:rPr>
        <w:t xml:space="preserve">Σε κάθε περίπτωση, οι </w:t>
      </w:r>
      <w:r w:rsidRPr="004956CA">
        <w:rPr>
          <w:rFonts w:ascii="Arial" w:hAnsi="Arial" w:cs="Arial"/>
          <w:sz w:val="24"/>
          <w:szCs w:val="24"/>
        </w:rPr>
        <w:t xml:space="preserve">υποψήφιοι που προσλαμβάνονται είτε κατόπιν αναμόρφωσης των πινάκων από το ΑΣΕΠ είτε λόγω αντικατάστασης </w:t>
      </w:r>
      <w:proofErr w:type="spellStart"/>
      <w:r w:rsidRPr="004956CA">
        <w:rPr>
          <w:rFonts w:ascii="Arial" w:hAnsi="Arial" w:cs="Arial"/>
          <w:sz w:val="24"/>
          <w:szCs w:val="24"/>
        </w:rPr>
        <w:t>αποχωρούντων</w:t>
      </w:r>
      <w:proofErr w:type="spellEnd"/>
      <w:r w:rsidRPr="004956CA">
        <w:rPr>
          <w:rFonts w:ascii="Arial" w:hAnsi="Arial" w:cs="Arial"/>
          <w:sz w:val="24"/>
          <w:szCs w:val="24"/>
        </w:rPr>
        <w:t xml:space="preserve"> υποψηφίων, απασχολούνται για το </w:t>
      </w:r>
      <w:r w:rsidRPr="004956CA">
        <w:rPr>
          <w:rFonts w:ascii="Arial" w:hAnsi="Arial" w:cs="Arial"/>
          <w:b/>
          <w:sz w:val="24"/>
          <w:szCs w:val="24"/>
        </w:rPr>
        <w:t>υπολειπόμενο</w:t>
      </w:r>
      <w:r w:rsidRPr="004956CA">
        <w:rPr>
          <w:rFonts w:ascii="Arial" w:hAnsi="Arial" w:cs="Arial"/>
          <w:sz w:val="24"/>
          <w:szCs w:val="24"/>
        </w:rPr>
        <w:t xml:space="preserve">, κατά περίπτωση, χρονικό διάστημα και μέχρι συμπληρώσεως της </w:t>
      </w:r>
      <w:r w:rsidRPr="004956CA">
        <w:rPr>
          <w:rFonts w:ascii="Arial" w:hAnsi="Arial" w:cs="Arial"/>
          <w:b/>
          <w:sz w:val="24"/>
          <w:szCs w:val="24"/>
        </w:rPr>
        <w:t>εγκεκριμένης διάρκειας</w:t>
      </w:r>
      <w:r w:rsidRPr="004956CA">
        <w:rPr>
          <w:rFonts w:ascii="Arial" w:hAnsi="Arial" w:cs="Arial"/>
          <w:sz w:val="24"/>
          <w:szCs w:val="24"/>
        </w:rPr>
        <w:t xml:space="preserve"> της σύμβασης εργασίας ορισμένου χρόνου.</w:t>
      </w:r>
    </w:p>
    <w:p w:rsidR="003F2567" w:rsidRPr="004956CA" w:rsidRDefault="003F2567" w:rsidP="003F2567">
      <w:pPr>
        <w:pBdr>
          <w:top w:val="single" w:sz="4" w:space="1" w:color="auto"/>
          <w:left w:val="single" w:sz="4" w:space="4" w:color="auto"/>
          <w:bottom w:val="single" w:sz="4" w:space="1" w:color="auto"/>
          <w:right w:val="single" w:sz="4" w:space="4" w:color="auto"/>
        </w:pBdr>
        <w:tabs>
          <w:tab w:val="left" w:pos="567"/>
        </w:tabs>
        <w:spacing w:before="240"/>
        <w:jc w:val="both"/>
        <w:rPr>
          <w:rFonts w:ascii="Arial" w:hAnsi="Arial" w:cs="Arial"/>
          <w:b/>
          <w:szCs w:val="24"/>
        </w:rPr>
      </w:pPr>
      <w:r w:rsidRPr="004956CA">
        <w:rPr>
          <w:rFonts w:ascii="Arial" w:hAnsi="Arial" w:cs="Arial"/>
          <w:b/>
          <w:szCs w:val="24"/>
          <w:u w:val="single"/>
        </w:rPr>
        <w:t>ΑΝΑΠΟΣΠΑΣΤΟ ΤΜΗΜΑ</w:t>
      </w:r>
      <w:r w:rsidRPr="004956CA">
        <w:rPr>
          <w:rFonts w:ascii="Arial" w:hAnsi="Arial" w:cs="Arial"/>
          <w:b/>
          <w:szCs w:val="24"/>
        </w:rPr>
        <w:t xml:space="preserve"> της παρούσας ανακοίνωσης αποτελεί και το </w:t>
      </w:r>
      <w:r w:rsidRPr="004956CA">
        <w:rPr>
          <w:rFonts w:ascii="Arial" w:hAnsi="Arial" w:cs="Arial"/>
          <w:b/>
          <w:i/>
          <w:iCs/>
          <w:szCs w:val="24"/>
        </w:rPr>
        <w:t>«Παράρτημα ανακοινώσεων Συμβάσεων εργασίας Ορισμένου Χρόνου (ΣΟΧ)»</w:t>
      </w:r>
      <w:r w:rsidRPr="004956CA">
        <w:rPr>
          <w:rFonts w:ascii="Arial" w:hAnsi="Arial" w:cs="Arial"/>
          <w:b/>
          <w:szCs w:val="24"/>
        </w:rPr>
        <w:t xml:space="preserve"> με σήμανση έκδοσης «10-06-2021», το οποίο περιλαμβάνει: </w:t>
      </w:r>
      <w:proofErr w:type="spellStart"/>
      <w:r w:rsidRPr="004956CA">
        <w:rPr>
          <w:rFonts w:ascii="Arial" w:hAnsi="Arial" w:cs="Arial"/>
          <w:b/>
          <w:szCs w:val="24"/>
          <w:lang w:val="en-US"/>
        </w:rPr>
        <w:t>i</w:t>
      </w:r>
      <w:proofErr w:type="spellEnd"/>
      <w:r w:rsidRPr="004956CA">
        <w:rPr>
          <w:rFonts w:ascii="Arial" w:hAnsi="Arial" w:cs="Arial"/>
          <w:b/>
          <w:szCs w:val="24"/>
        </w:rPr>
        <w:t xml:space="preserve">) τα δικαιολογητικά που απαιτούνται για την έγκυρη συμμετοχή των υποψηφίων στη διαδικασία επιλογής και </w:t>
      </w:r>
      <w:r w:rsidRPr="004956CA">
        <w:rPr>
          <w:rFonts w:ascii="Arial" w:hAnsi="Arial" w:cs="Arial"/>
          <w:b/>
          <w:szCs w:val="24"/>
          <w:lang w:val="en-US"/>
        </w:rPr>
        <w:t>ii</w:t>
      </w:r>
      <w:r w:rsidRPr="004956CA">
        <w:rPr>
          <w:rFonts w:ascii="Arial" w:hAnsi="Arial" w:cs="Arial"/>
          <w:b/>
          <w:szCs w:val="24"/>
        </w:rPr>
        <w:t xml:space="preserve">) οδηγίες για τη συμπλήρωση της </w:t>
      </w:r>
      <w:r w:rsidR="007F2CE8">
        <w:rPr>
          <w:rFonts w:ascii="Arial" w:hAnsi="Arial" w:cs="Arial"/>
          <w:b/>
          <w:szCs w:val="24"/>
        </w:rPr>
        <w:t xml:space="preserve"> </w:t>
      </w:r>
      <w:r w:rsidRPr="004956CA">
        <w:rPr>
          <w:rFonts w:ascii="Arial" w:hAnsi="Arial" w:cs="Arial"/>
          <w:b/>
          <w:szCs w:val="24"/>
        </w:rPr>
        <w:t>αίτησης – υπεύθυνης δήλωσης με κωδικό</w:t>
      </w:r>
      <w:r w:rsidR="00D07072">
        <w:rPr>
          <w:rFonts w:ascii="Arial" w:hAnsi="Arial" w:cs="Arial"/>
          <w:b/>
          <w:szCs w:val="24"/>
        </w:rPr>
        <w:t xml:space="preserve"> </w:t>
      </w:r>
      <w:proofErr w:type="spellStart"/>
      <w:r w:rsidR="00247873">
        <w:rPr>
          <w:rFonts w:ascii="Arial" w:hAnsi="Arial" w:cs="Arial"/>
          <w:b/>
          <w:bCs/>
          <w:smallCaps/>
          <w:szCs w:val="24"/>
        </w:rPr>
        <w:t>εντυπο</w:t>
      </w:r>
      <w:proofErr w:type="spellEnd"/>
      <w:r w:rsidR="00247873">
        <w:rPr>
          <w:rFonts w:ascii="Arial" w:hAnsi="Arial" w:cs="Arial"/>
          <w:b/>
          <w:bCs/>
          <w:smallCaps/>
          <w:szCs w:val="24"/>
        </w:rPr>
        <w:t xml:space="preserve"> </w:t>
      </w:r>
      <w:proofErr w:type="spellStart"/>
      <w:r w:rsidR="00247873">
        <w:rPr>
          <w:rFonts w:ascii="Arial" w:hAnsi="Arial" w:cs="Arial"/>
          <w:b/>
          <w:bCs/>
          <w:smallCaps/>
          <w:szCs w:val="24"/>
        </w:rPr>
        <w:t>ασεπ</w:t>
      </w:r>
      <w:proofErr w:type="spellEnd"/>
      <w:r w:rsidR="00247873">
        <w:rPr>
          <w:rFonts w:ascii="Arial" w:hAnsi="Arial" w:cs="Arial"/>
          <w:b/>
          <w:bCs/>
          <w:szCs w:val="24"/>
        </w:rPr>
        <w:t xml:space="preserve"> </w:t>
      </w:r>
      <w:r w:rsidR="00247873">
        <w:rPr>
          <w:rFonts w:ascii="Arial" w:hAnsi="Arial" w:cs="Arial"/>
          <w:b/>
          <w:szCs w:val="24"/>
        </w:rPr>
        <w:t>ΣΟΧ</w:t>
      </w:r>
      <w:r w:rsidR="00D07072">
        <w:rPr>
          <w:rFonts w:ascii="Arial" w:hAnsi="Arial" w:cs="Arial"/>
          <w:b/>
          <w:szCs w:val="24"/>
        </w:rPr>
        <w:t xml:space="preserve"> </w:t>
      </w:r>
      <w:r w:rsidR="00247873">
        <w:rPr>
          <w:rFonts w:ascii="Arial" w:hAnsi="Arial" w:cs="Arial"/>
          <w:b/>
          <w:szCs w:val="24"/>
        </w:rPr>
        <w:t>1</w:t>
      </w:r>
      <w:r w:rsidR="00247873">
        <w:rPr>
          <w:rFonts w:ascii="Arial" w:hAnsi="Arial" w:cs="Arial"/>
          <w:b/>
          <w:szCs w:val="24"/>
          <w:vertAlign w:val="superscript"/>
        </w:rPr>
        <w:t>ΠΕ/ΤΕ</w:t>
      </w:r>
      <w:r w:rsidR="00247873">
        <w:rPr>
          <w:rFonts w:ascii="Arial" w:hAnsi="Arial" w:cs="Arial"/>
          <w:szCs w:val="24"/>
        </w:rPr>
        <w:t xml:space="preserve"> </w:t>
      </w:r>
      <w:r w:rsidR="007F2CE8">
        <w:rPr>
          <w:rFonts w:ascii="Arial" w:hAnsi="Arial" w:cs="Arial"/>
          <w:b/>
          <w:szCs w:val="24"/>
        </w:rPr>
        <w:t xml:space="preserve"> </w:t>
      </w:r>
      <w:r w:rsidR="00247873">
        <w:rPr>
          <w:rFonts w:ascii="Arial" w:hAnsi="Arial" w:cs="Arial"/>
          <w:b/>
          <w:szCs w:val="24"/>
          <w:vertAlign w:val="superscript"/>
        </w:rPr>
        <w:t xml:space="preserve"> </w:t>
      </w:r>
      <w:r w:rsidRPr="004956CA">
        <w:rPr>
          <w:rFonts w:ascii="Arial" w:hAnsi="Arial" w:cs="Arial"/>
          <w:b/>
          <w:szCs w:val="24"/>
        </w:rPr>
        <w:t xml:space="preserve">σε συνδυασμό με επισημάνσεις σχετικά με τα προσόντα και τα βαθμολογούμενα κριτήρια κατάταξης των υποψηφίων σύμφωνα με τις ισχύουσες κανονιστικές ρυθμίσεις. Οι ενδιαφερόμενοι μπορούν να έχουν πρόσβαση στο Παράρτημα αυτό </w:t>
      </w:r>
      <w:r w:rsidR="009C1870" w:rsidRPr="009C1870">
        <w:rPr>
          <w:rFonts w:ascii="Arial" w:hAnsi="Arial" w:cs="Arial"/>
          <w:b/>
          <w:szCs w:val="24"/>
        </w:rPr>
        <w:t xml:space="preserve">αλλά και στο Ειδικό Παράρτημα : (Α1) Απόδειξης Χειρισμού Η/Υ με σήμανση έκδοσης «31-8-2021» </w:t>
      </w:r>
      <w:r w:rsidRPr="004956CA">
        <w:rPr>
          <w:rFonts w:ascii="Arial" w:hAnsi="Arial" w:cs="Arial"/>
          <w:b/>
          <w:szCs w:val="24"/>
        </w:rPr>
        <w:t>μέσω του δικτυακού τόπου του ΑΣΕΠ (</w:t>
      </w:r>
      <w:r w:rsidRPr="004956CA">
        <w:rPr>
          <w:rFonts w:ascii="Arial" w:hAnsi="Arial" w:cs="Arial"/>
          <w:b/>
          <w:szCs w:val="24"/>
          <w:lang w:val="en-US"/>
        </w:rPr>
        <w:t>www</w:t>
      </w:r>
      <w:r w:rsidRPr="004956CA">
        <w:rPr>
          <w:rFonts w:ascii="Arial" w:hAnsi="Arial" w:cs="Arial"/>
          <w:b/>
          <w:szCs w:val="24"/>
        </w:rPr>
        <w:t>.</w:t>
      </w:r>
      <w:proofErr w:type="spellStart"/>
      <w:r w:rsidRPr="004956CA">
        <w:rPr>
          <w:rFonts w:ascii="Arial" w:hAnsi="Arial" w:cs="Arial"/>
          <w:b/>
          <w:szCs w:val="24"/>
          <w:lang w:val="en-US"/>
        </w:rPr>
        <w:t>asep</w:t>
      </w:r>
      <w:proofErr w:type="spellEnd"/>
      <w:r w:rsidRPr="004956CA">
        <w:rPr>
          <w:rFonts w:ascii="Arial" w:hAnsi="Arial" w:cs="Arial"/>
          <w:b/>
          <w:szCs w:val="24"/>
        </w:rPr>
        <w:t>.</w:t>
      </w:r>
      <w:r w:rsidRPr="004956CA">
        <w:rPr>
          <w:rFonts w:ascii="Arial" w:hAnsi="Arial" w:cs="Arial"/>
          <w:b/>
          <w:szCs w:val="24"/>
          <w:lang w:val="en-US"/>
        </w:rPr>
        <w:t>gr</w:t>
      </w:r>
      <w:r w:rsidRPr="004956CA">
        <w:rPr>
          <w:rFonts w:ascii="Arial" w:hAnsi="Arial" w:cs="Arial"/>
          <w:b/>
          <w:szCs w:val="24"/>
        </w:rPr>
        <w:t xml:space="preserve">) και συγκεκριμένα μέσω της ίδιας διαδρομής που ακολουθείται και για την αναζήτηση του εντύπου της αίτησης δηλαδή: Κεντρική σελίδα </w:t>
      </w:r>
      <w:r w:rsidRPr="004956CA">
        <w:rPr>
          <w:rFonts w:ascii="Arial" w:hAnsi="Arial" w:cs="Arial"/>
          <w:b/>
          <w:szCs w:val="24"/>
        </w:rPr>
        <w:sym w:font="Wingdings" w:char="F0E0"/>
      </w:r>
      <w:r w:rsidRPr="004956CA">
        <w:rPr>
          <w:rFonts w:ascii="Arial" w:hAnsi="Arial" w:cs="Arial"/>
          <w:b/>
          <w:szCs w:val="24"/>
        </w:rPr>
        <w:t xml:space="preserve"> Πολίτες </w:t>
      </w:r>
      <w:r w:rsidRPr="004956CA">
        <w:rPr>
          <w:rFonts w:ascii="Arial" w:hAnsi="Arial" w:cs="Arial"/>
          <w:b/>
          <w:szCs w:val="24"/>
        </w:rPr>
        <w:sym w:font="Wingdings" w:char="F0E0"/>
      </w:r>
      <w:r w:rsidRPr="004956CA">
        <w:rPr>
          <w:rFonts w:ascii="Arial" w:hAnsi="Arial" w:cs="Arial"/>
          <w:b/>
          <w:szCs w:val="24"/>
        </w:rPr>
        <w:t xml:space="preserve"> </w:t>
      </w:r>
      <w:r w:rsidRPr="004956CA">
        <w:rPr>
          <w:rFonts w:ascii="Arial" w:hAnsi="Arial" w:cs="Arial"/>
          <w:b/>
          <w:bCs/>
          <w:szCs w:val="24"/>
        </w:rPr>
        <w:t>Έντυπα –</w:t>
      </w:r>
      <w:r w:rsidRPr="004956CA">
        <w:rPr>
          <w:rFonts w:ascii="Arial" w:hAnsi="Arial" w:cs="Arial"/>
          <w:b/>
          <w:szCs w:val="24"/>
        </w:rPr>
        <w:t xml:space="preserve"> Διαδικασίες </w:t>
      </w:r>
      <w:r w:rsidRPr="004956CA">
        <w:rPr>
          <w:rFonts w:ascii="Arial" w:hAnsi="Arial" w:cs="Arial"/>
          <w:b/>
          <w:szCs w:val="24"/>
        </w:rPr>
        <w:sym w:font="Wingdings" w:char="F0E0"/>
      </w:r>
      <w:r w:rsidRPr="004956CA">
        <w:rPr>
          <w:rFonts w:ascii="Arial" w:hAnsi="Arial" w:cs="Arial"/>
          <w:b/>
          <w:szCs w:val="24"/>
        </w:rPr>
        <w:t xml:space="preserve"> Διαγωνισμών φορέων </w:t>
      </w:r>
      <w:r w:rsidRPr="004956CA">
        <w:rPr>
          <w:rFonts w:ascii="Arial" w:hAnsi="Arial" w:cs="Arial"/>
          <w:b/>
          <w:szCs w:val="24"/>
        </w:rPr>
        <w:sym w:font="Wingdings" w:char="F0E0"/>
      </w:r>
      <w:r w:rsidRPr="004956CA">
        <w:rPr>
          <w:rFonts w:ascii="Arial" w:hAnsi="Arial" w:cs="Arial"/>
          <w:b/>
          <w:szCs w:val="24"/>
        </w:rPr>
        <w:t xml:space="preserve"> </w:t>
      </w:r>
      <w:proofErr w:type="spellStart"/>
      <w:r w:rsidRPr="004956CA">
        <w:rPr>
          <w:rFonts w:ascii="Arial" w:hAnsi="Arial" w:cs="Arial"/>
          <w:b/>
          <w:szCs w:val="24"/>
        </w:rPr>
        <w:t>Ορ</w:t>
      </w:r>
      <w:proofErr w:type="spellEnd"/>
      <w:r w:rsidRPr="004956CA">
        <w:rPr>
          <w:rFonts w:ascii="Arial" w:hAnsi="Arial" w:cs="Arial"/>
          <w:b/>
          <w:szCs w:val="24"/>
        </w:rPr>
        <w:t xml:space="preserve">. Χρόνου ΣΟΧ. </w:t>
      </w:r>
    </w:p>
    <w:p w:rsidR="0011722A" w:rsidRDefault="0011722A" w:rsidP="0011722A">
      <w:pPr>
        <w:pStyle w:val="a3"/>
        <w:tabs>
          <w:tab w:val="left" w:pos="567"/>
        </w:tabs>
        <w:ind w:left="4678"/>
        <w:jc w:val="center"/>
        <w:rPr>
          <w:rFonts w:ascii="Arial" w:hAnsi="Arial" w:cs="Arial"/>
          <w:b/>
          <w:sz w:val="24"/>
          <w:szCs w:val="24"/>
          <w:highlight w:val="yellow"/>
        </w:rPr>
      </w:pPr>
    </w:p>
    <w:p w:rsidR="00473963" w:rsidRPr="00053598" w:rsidRDefault="00473963" w:rsidP="0011722A">
      <w:pPr>
        <w:pStyle w:val="a3"/>
        <w:tabs>
          <w:tab w:val="left" w:pos="567"/>
        </w:tabs>
        <w:ind w:left="4678"/>
        <w:jc w:val="center"/>
        <w:rPr>
          <w:rFonts w:ascii="Arial" w:hAnsi="Arial" w:cs="Arial"/>
          <w:b/>
          <w:sz w:val="24"/>
          <w:szCs w:val="24"/>
          <w:highlight w:val="yellow"/>
        </w:rPr>
      </w:pPr>
    </w:p>
    <w:p w:rsidR="007F2CE8" w:rsidRPr="007F2CE8" w:rsidRDefault="007F2CE8" w:rsidP="007F2CE8">
      <w:pPr>
        <w:tabs>
          <w:tab w:val="left" w:pos="567"/>
        </w:tabs>
        <w:ind w:left="4678"/>
        <w:jc w:val="center"/>
        <w:rPr>
          <w:rFonts w:ascii="Arial" w:hAnsi="Arial" w:cs="Arial"/>
          <w:b/>
          <w:szCs w:val="24"/>
        </w:rPr>
      </w:pPr>
      <w:r w:rsidRPr="007F2CE8">
        <w:rPr>
          <w:rFonts w:ascii="Arial" w:hAnsi="Arial" w:cs="Arial"/>
          <w:b/>
          <w:szCs w:val="24"/>
        </w:rPr>
        <w:t>Η Πρόεδρος της ΔΗ.Κ.Ε.Η.</w:t>
      </w:r>
    </w:p>
    <w:p w:rsidR="007F2CE8" w:rsidRPr="007F2CE8" w:rsidRDefault="007F2CE8" w:rsidP="007F2CE8">
      <w:pPr>
        <w:tabs>
          <w:tab w:val="left" w:pos="567"/>
        </w:tabs>
        <w:ind w:left="4678"/>
        <w:jc w:val="center"/>
        <w:rPr>
          <w:rFonts w:ascii="Arial" w:hAnsi="Arial" w:cs="Arial"/>
          <w:b/>
          <w:szCs w:val="24"/>
          <w:highlight w:val="yellow"/>
        </w:rPr>
      </w:pPr>
    </w:p>
    <w:p w:rsidR="007F2CE8" w:rsidRPr="007F2CE8" w:rsidRDefault="007F2CE8" w:rsidP="007F2CE8">
      <w:pPr>
        <w:tabs>
          <w:tab w:val="left" w:pos="567"/>
        </w:tabs>
        <w:ind w:left="4678"/>
        <w:jc w:val="center"/>
        <w:rPr>
          <w:rFonts w:ascii="Arial" w:hAnsi="Arial" w:cs="Arial"/>
          <w:b/>
          <w:szCs w:val="24"/>
          <w:highlight w:val="yellow"/>
        </w:rPr>
      </w:pPr>
    </w:p>
    <w:p w:rsidR="007F2CE8" w:rsidRPr="007F2CE8" w:rsidRDefault="007F2CE8" w:rsidP="007F2CE8">
      <w:pPr>
        <w:tabs>
          <w:tab w:val="left" w:pos="567"/>
        </w:tabs>
        <w:ind w:left="4678"/>
        <w:jc w:val="center"/>
        <w:rPr>
          <w:rFonts w:ascii="Arial" w:hAnsi="Arial" w:cs="Arial"/>
          <w:b/>
          <w:sz w:val="26"/>
          <w:szCs w:val="26"/>
          <w:highlight w:val="yellow"/>
        </w:rPr>
      </w:pPr>
    </w:p>
    <w:p w:rsidR="007F2CE8" w:rsidRPr="007F2CE8" w:rsidRDefault="007F2CE8" w:rsidP="007F2CE8">
      <w:pPr>
        <w:tabs>
          <w:tab w:val="left" w:pos="567"/>
        </w:tabs>
        <w:ind w:left="4678"/>
        <w:jc w:val="center"/>
        <w:rPr>
          <w:rFonts w:ascii="Arial" w:hAnsi="Arial" w:cs="Arial"/>
          <w:bCs/>
          <w:szCs w:val="24"/>
        </w:rPr>
      </w:pPr>
      <w:proofErr w:type="spellStart"/>
      <w:r w:rsidRPr="007F2CE8">
        <w:rPr>
          <w:rFonts w:ascii="Arial" w:hAnsi="Arial" w:cs="Arial"/>
          <w:b/>
          <w:szCs w:val="24"/>
        </w:rPr>
        <w:t>Κοτσα</w:t>
      </w:r>
      <w:r w:rsidR="00C13B59">
        <w:rPr>
          <w:rFonts w:ascii="Arial" w:hAnsi="Arial" w:cs="Arial"/>
          <w:b/>
          <w:szCs w:val="24"/>
        </w:rPr>
        <w:t>ύ</w:t>
      </w:r>
      <w:r w:rsidRPr="007F2CE8">
        <w:rPr>
          <w:rFonts w:ascii="Arial" w:hAnsi="Arial" w:cs="Arial"/>
          <w:b/>
          <w:szCs w:val="24"/>
        </w:rPr>
        <w:t>τη</w:t>
      </w:r>
      <w:proofErr w:type="spellEnd"/>
      <w:r w:rsidRPr="007F2CE8">
        <w:rPr>
          <w:rFonts w:ascii="Arial" w:hAnsi="Arial" w:cs="Arial"/>
          <w:b/>
          <w:szCs w:val="24"/>
        </w:rPr>
        <w:t xml:space="preserve"> Αλεξάνδρα</w:t>
      </w:r>
    </w:p>
    <w:p w:rsidR="007F2CE8" w:rsidRPr="007F2CE8" w:rsidRDefault="007F2CE8" w:rsidP="007F2CE8">
      <w:pPr>
        <w:keepNext/>
        <w:tabs>
          <w:tab w:val="left" w:pos="567"/>
        </w:tabs>
        <w:rPr>
          <w:rFonts w:ascii="Arial" w:hAnsi="Arial" w:cs="Arial"/>
          <w:b/>
          <w:sz w:val="28"/>
          <w:u w:val="single"/>
        </w:rPr>
      </w:pPr>
    </w:p>
    <w:p w:rsidR="001E2C8B" w:rsidRPr="001E2C8B" w:rsidRDefault="007F2CE8" w:rsidP="001E2C8B">
      <w:pPr>
        <w:spacing w:line="259" w:lineRule="auto"/>
        <w:ind w:right="927"/>
        <w:jc w:val="right"/>
        <w:rPr>
          <w:rFonts w:ascii="Arial" w:eastAsia="Arial" w:hAnsi="Arial" w:cs="Arial"/>
          <w:color w:val="000000"/>
          <w:szCs w:val="22"/>
        </w:rPr>
      </w:pPr>
      <w:r>
        <w:rPr>
          <w:rFonts w:ascii="Arial" w:eastAsia="Arial" w:hAnsi="Arial" w:cs="Arial"/>
          <w:b/>
          <w:color w:val="000000"/>
          <w:szCs w:val="22"/>
        </w:rPr>
        <w:t xml:space="preserve"> </w:t>
      </w:r>
    </w:p>
    <w:p w:rsidR="00EC53C7" w:rsidRPr="00473963" w:rsidRDefault="00EC53C7" w:rsidP="00473963">
      <w:pPr>
        <w:pStyle w:val="a3"/>
        <w:tabs>
          <w:tab w:val="left" w:pos="567"/>
        </w:tabs>
        <w:ind w:left="4678"/>
        <w:jc w:val="both"/>
        <w:rPr>
          <w:rFonts w:ascii="Arial" w:hAnsi="Arial" w:cs="Arial"/>
          <w:sz w:val="24"/>
          <w:szCs w:val="24"/>
        </w:rPr>
      </w:pPr>
    </w:p>
    <w:sectPr w:rsidR="00EC53C7" w:rsidRPr="00473963" w:rsidSect="00711773">
      <w:footerReference w:type="even" r:id="rId13"/>
      <w:footerReference w:type="default" r:id="rId14"/>
      <w:pgSz w:w="11906" w:h="16838" w:code="9"/>
      <w:pgMar w:top="993"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F0B" w:rsidRDefault="00335F0B">
      <w:r>
        <w:separator/>
      </w:r>
    </w:p>
  </w:endnote>
  <w:endnote w:type="continuationSeparator" w:id="0">
    <w:p w:rsidR="00335F0B" w:rsidRDefault="00335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Calibri"/>
    <w:charset w:val="00"/>
    <w:family w:val="auto"/>
    <w:pitch w:val="variable"/>
  </w:font>
  <w:font w:name="Calibri">
    <w:panose1 w:val="020F05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868" w:rsidRPr="00A03E1D" w:rsidRDefault="00A10868">
    <w:pPr>
      <w:pStyle w:val="a5"/>
      <w:framePr w:wrap="around" w:vAnchor="text" w:hAnchor="margin" w:xAlign="center" w:y="1"/>
      <w:rPr>
        <w:rStyle w:val="a6"/>
        <w:color w:val="333399"/>
      </w:rPr>
    </w:pPr>
    <w:r w:rsidRPr="00A03E1D">
      <w:rPr>
        <w:rStyle w:val="a6"/>
        <w:color w:val="333399"/>
      </w:rPr>
      <w:fldChar w:fldCharType="begin"/>
    </w:r>
    <w:r w:rsidRPr="00A03E1D">
      <w:rPr>
        <w:rStyle w:val="a6"/>
        <w:color w:val="333399"/>
      </w:rPr>
      <w:instrText xml:space="preserve">PAGE  </w:instrText>
    </w:r>
    <w:r w:rsidRPr="00A03E1D">
      <w:rPr>
        <w:rStyle w:val="a6"/>
        <w:color w:val="333399"/>
      </w:rPr>
      <w:fldChar w:fldCharType="separate"/>
    </w:r>
    <w:r>
      <w:rPr>
        <w:rStyle w:val="a6"/>
        <w:noProof/>
        <w:color w:val="333399"/>
      </w:rPr>
      <w:t>1</w:t>
    </w:r>
    <w:r w:rsidRPr="00A03E1D">
      <w:rPr>
        <w:rStyle w:val="a6"/>
        <w:color w:val="333399"/>
      </w:rPr>
      <w:fldChar w:fldCharType="end"/>
    </w:r>
  </w:p>
  <w:p w:rsidR="00A10868" w:rsidRPr="00A03E1D" w:rsidRDefault="00A10868">
    <w:pPr>
      <w:pStyle w:val="a5"/>
      <w:rPr>
        <w:color w:val="333399"/>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868" w:rsidRPr="00005406" w:rsidRDefault="00A10868" w:rsidP="00550084">
    <w:pPr>
      <w:pStyle w:val="a5"/>
      <w:spacing w:before="60"/>
      <w:jc w:val="center"/>
      <w:rPr>
        <w:rFonts w:ascii="Arial" w:hAnsi="Arial"/>
        <w:sz w:val="20"/>
      </w:rPr>
    </w:pPr>
    <w:r w:rsidRPr="00005406">
      <w:rPr>
        <w:rFonts w:ascii="Arial" w:hAnsi="Arial"/>
        <w:sz w:val="20"/>
      </w:rPr>
      <w:t xml:space="preserve">Σελίδα </w:t>
    </w:r>
    <w:r w:rsidRPr="00005406">
      <w:rPr>
        <w:rStyle w:val="a6"/>
        <w:rFonts w:ascii="Arial" w:hAnsi="Arial"/>
        <w:sz w:val="20"/>
      </w:rPr>
      <w:fldChar w:fldCharType="begin"/>
    </w:r>
    <w:r w:rsidRPr="00005406">
      <w:rPr>
        <w:rStyle w:val="a6"/>
        <w:rFonts w:ascii="Arial" w:hAnsi="Arial"/>
        <w:sz w:val="20"/>
      </w:rPr>
      <w:instrText xml:space="preserve"> PAGE </w:instrText>
    </w:r>
    <w:r w:rsidRPr="00005406">
      <w:rPr>
        <w:rStyle w:val="a6"/>
        <w:rFonts w:ascii="Arial" w:hAnsi="Arial"/>
        <w:sz w:val="20"/>
      </w:rPr>
      <w:fldChar w:fldCharType="separate"/>
    </w:r>
    <w:r w:rsidR="00181809">
      <w:rPr>
        <w:rStyle w:val="a6"/>
        <w:rFonts w:ascii="Arial" w:hAnsi="Arial"/>
        <w:noProof/>
        <w:sz w:val="20"/>
      </w:rPr>
      <w:t>8</w:t>
    </w:r>
    <w:r w:rsidRPr="00005406">
      <w:rPr>
        <w:rStyle w:val="a6"/>
        <w:rFonts w:ascii="Arial" w:hAnsi="Arial"/>
        <w:sz w:val="20"/>
      </w:rPr>
      <w:fldChar w:fldCharType="end"/>
    </w:r>
    <w:r w:rsidRPr="00005406">
      <w:rPr>
        <w:rStyle w:val="a6"/>
        <w:rFonts w:ascii="Arial" w:hAnsi="Arial"/>
        <w:sz w:val="20"/>
      </w:rPr>
      <w:t xml:space="preserve"> από </w:t>
    </w:r>
    <w:r w:rsidRPr="00005406">
      <w:rPr>
        <w:rStyle w:val="a6"/>
        <w:rFonts w:ascii="Arial" w:hAnsi="Arial"/>
        <w:sz w:val="20"/>
      </w:rPr>
      <w:fldChar w:fldCharType="begin"/>
    </w:r>
    <w:r w:rsidRPr="00005406">
      <w:rPr>
        <w:rStyle w:val="a6"/>
        <w:rFonts w:ascii="Arial" w:hAnsi="Arial"/>
        <w:sz w:val="20"/>
      </w:rPr>
      <w:instrText xml:space="preserve"> NUMPAGES </w:instrText>
    </w:r>
    <w:r w:rsidRPr="00005406">
      <w:rPr>
        <w:rStyle w:val="a6"/>
        <w:rFonts w:ascii="Arial" w:hAnsi="Arial"/>
        <w:sz w:val="20"/>
      </w:rPr>
      <w:fldChar w:fldCharType="separate"/>
    </w:r>
    <w:r w:rsidR="00181809">
      <w:rPr>
        <w:rStyle w:val="a6"/>
        <w:rFonts w:ascii="Arial" w:hAnsi="Arial"/>
        <w:noProof/>
        <w:sz w:val="20"/>
      </w:rPr>
      <w:t>8</w:t>
    </w:r>
    <w:r w:rsidRPr="00005406">
      <w:rPr>
        <w:rStyle w:val="a6"/>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F0B" w:rsidRDefault="00335F0B">
      <w:r>
        <w:separator/>
      </w:r>
    </w:p>
  </w:footnote>
  <w:footnote w:type="continuationSeparator" w:id="0">
    <w:p w:rsidR="00335F0B" w:rsidRDefault="00335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Arial" w:hAnsi="Arial" w:cs="Arial"/>
        <w:b/>
        <w:szCs w:val="24"/>
      </w:rPr>
    </w:lvl>
  </w:abstractNum>
  <w:abstractNum w:abstractNumId="1" w15:restartNumberingAfterBreak="0">
    <w:nsid w:val="030E701B"/>
    <w:multiLevelType w:val="hybridMultilevel"/>
    <w:tmpl w:val="97169B18"/>
    <w:lvl w:ilvl="0" w:tplc="04080001">
      <w:start w:val="1"/>
      <w:numFmt w:val="bullet"/>
      <w:lvlText w:val=""/>
      <w:lvlJc w:val="left"/>
      <w:pPr>
        <w:tabs>
          <w:tab w:val="num" w:pos="4637"/>
        </w:tabs>
        <w:ind w:left="4637" w:hanging="360"/>
      </w:pPr>
      <w:rPr>
        <w:rFonts w:ascii="Symbol" w:hAnsi="Symbol" w:hint="default"/>
      </w:rPr>
    </w:lvl>
    <w:lvl w:ilvl="1" w:tplc="04080003" w:tentative="1">
      <w:start w:val="1"/>
      <w:numFmt w:val="bullet"/>
      <w:lvlText w:val="o"/>
      <w:lvlJc w:val="left"/>
      <w:pPr>
        <w:tabs>
          <w:tab w:val="num" w:pos="5357"/>
        </w:tabs>
        <w:ind w:left="5357" w:hanging="360"/>
      </w:pPr>
      <w:rPr>
        <w:rFonts w:ascii="Courier New" w:hAnsi="Courier New" w:cs="Courier New" w:hint="default"/>
      </w:rPr>
    </w:lvl>
    <w:lvl w:ilvl="2" w:tplc="04080005" w:tentative="1">
      <w:start w:val="1"/>
      <w:numFmt w:val="bullet"/>
      <w:lvlText w:val=""/>
      <w:lvlJc w:val="left"/>
      <w:pPr>
        <w:tabs>
          <w:tab w:val="num" w:pos="6077"/>
        </w:tabs>
        <w:ind w:left="6077" w:hanging="360"/>
      </w:pPr>
      <w:rPr>
        <w:rFonts w:ascii="Wingdings" w:hAnsi="Wingdings" w:hint="default"/>
      </w:rPr>
    </w:lvl>
    <w:lvl w:ilvl="3" w:tplc="04080001" w:tentative="1">
      <w:start w:val="1"/>
      <w:numFmt w:val="bullet"/>
      <w:lvlText w:val=""/>
      <w:lvlJc w:val="left"/>
      <w:pPr>
        <w:tabs>
          <w:tab w:val="num" w:pos="6797"/>
        </w:tabs>
        <w:ind w:left="6797" w:hanging="360"/>
      </w:pPr>
      <w:rPr>
        <w:rFonts w:ascii="Symbol" w:hAnsi="Symbol" w:hint="default"/>
      </w:rPr>
    </w:lvl>
    <w:lvl w:ilvl="4" w:tplc="04080003" w:tentative="1">
      <w:start w:val="1"/>
      <w:numFmt w:val="bullet"/>
      <w:lvlText w:val="o"/>
      <w:lvlJc w:val="left"/>
      <w:pPr>
        <w:tabs>
          <w:tab w:val="num" w:pos="7517"/>
        </w:tabs>
        <w:ind w:left="7517" w:hanging="360"/>
      </w:pPr>
      <w:rPr>
        <w:rFonts w:ascii="Courier New" w:hAnsi="Courier New" w:cs="Courier New" w:hint="default"/>
      </w:rPr>
    </w:lvl>
    <w:lvl w:ilvl="5" w:tplc="04080005" w:tentative="1">
      <w:start w:val="1"/>
      <w:numFmt w:val="bullet"/>
      <w:lvlText w:val=""/>
      <w:lvlJc w:val="left"/>
      <w:pPr>
        <w:tabs>
          <w:tab w:val="num" w:pos="8237"/>
        </w:tabs>
        <w:ind w:left="8237" w:hanging="360"/>
      </w:pPr>
      <w:rPr>
        <w:rFonts w:ascii="Wingdings" w:hAnsi="Wingdings" w:hint="default"/>
      </w:rPr>
    </w:lvl>
    <w:lvl w:ilvl="6" w:tplc="04080001" w:tentative="1">
      <w:start w:val="1"/>
      <w:numFmt w:val="bullet"/>
      <w:lvlText w:val=""/>
      <w:lvlJc w:val="left"/>
      <w:pPr>
        <w:tabs>
          <w:tab w:val="num" w:pos="8957"/>
        </w:tabs>
        <w:ind w:left="8957" w:hanging="360"/>
      </w:pPr>
      <w:rPr>
        <w:rFonts w:ascii="Symbol" w:hAnsi="Symbol" w:hint="default"/>
      </w:rPr>
    </w:lvl>
    <w:lvl w:ilvl="7" w:tplc="04080003" w:tentative="1">
      <w:start w:val="1"/>
      <w:numFmt w:val="bullet"/>
      <w:lvlText w:val="o"/>
      <w:lvlJc w:val="left"/>
      <w:pPr>
        <w:tabs>
          <w:tab w:val="num" w:pos="9677"/>
        </w:tabs>
        <w:ind w:left="9677" w:hanging="360"/>
      </w:pPr>
      <w:rPr>
        <w:rFonts w:ascii="Courier New" w:hAnsi="Courier New" w:cs="Courier New" w:hint="default"/>
      </w:rPr>
    </w:lvl>
    <w:lvl w:ilvl="8" w:tplc="04080005" w:tentative="1">
      <w:start w:val="1"/>
      <w:numFmt w:val="bullet"/>
      <w:lvlText w:val=""/>
      <w:lvlJc w:val="left"/>
      <w:pPr>
        <w:tabs>
          <w:tab w:val="num" w:pos="10397"/>
        </w:tabs>
        <w:ind w:left="10397" w:hanging="360"/>
      </w:pPr>
      <w:rPr>
        <w:rFonts w:ascii="Wingdings" w:hAnsi="Wingdings" w:hint="default"/>
      </w:rPr>
    </w:lvl>
  </w:abstractNum>
  <w:abstractNum w:abstractNumId="2" w15:restartNumberingAfterBreak="0">
    <w:nsid w:val="06743694"/>
    <w:multiLevelType w:val="hybridMultilevel"/>
    <w:tmpl w:val="FF38C1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A60D23"/>
    <w:multiLevelType w:val="singleLevel"/>
    <w:tmpl w:val="D242E17A"/>
    <w:lvl w:ilvl="0">
      <w:start w:val="1"/>
      <w:numFmt w:val="decimal"/>
      <w:lvlText w:val="(%1)"/>
      <w:lvlJc w:val="left"/>
      <w:pPr>
        <w:tabs>
          <w:tab w:val="num" w:pos="390"/>
        </w:tabs>
        <w:ind w:left="390" w:hanging="390"/>
      </w:pPr>
      <w:rPr>
        <w:rFonts w:hint="default"/>
        <w:b/>
      </w:rPr>
    </w:lvl>
  </w:abstractNum>
  <w:abstractNum w:abstractNumId="4" w15:restartNumberingAfterBreak="0">
    <w:nsid w:val="082B1D64"/>
    <w:multiLevelType w:val="hybridMultilevel"/>
    <w:tmpl w:val="B0122FF4"/>
    <w:lvl w:ilvl="0" w:tplc="4A400C4A">
      <w:start w:val="1"/>
      <w:numFmt w:val="decimal"/>
      <w:lvlText w:val="(%1)"/>
      <w:lvlJc w:val="left"/>
      <w:pPr>
        <w:tabs>
          <w:tab w:val="num" w:pos="1099"/>
        </w:tabs>
        <w:ind w:left="1099" w:hanging="390"/>
      </w:pPr>
      <w:rPr>
        <w:rFonts w:hint="default"/>
      </w:rPr>
    </w:lvl>
    <w:lvl w:ilvl="1" w:tplc="04080019" w:tentative="1">
      <w:start w:val="1"/>
      <w:numFmt w:val="lowerLetter"/>
      <w:lvlText w:val="%2."/>
      <w:lvlJc w:val="left"/>
      <w:pPr>
        <w:tabs>
          <w:tab w:val="num" w:pos="1789"/>
        </w:tabs>
        <w:ind w:left="1789" w:hanging="360"/>
      </w:pPr>
    </w:lvl>
    <w:lvl w:ilvl="2" w:tplc="0408001B" w:tentative="1">
      <w:start w:val="1"/>
      <w:numFmt w:val="lowerRoman"/>
      <w:lvlText w:val="%3."/>
      <w:lvlJc w:val="right"/>
      <w:pPr>
        <w:tabs>
          <w:tab w:val="num" w:pos="2509"/>
        </w:tabs>
        <w:ind w:left="2509" w:hanging="180"/>
      </w:pPr>
    </w:lvl>
    <w:lvl w:ilvl="3" w:tplc="0408000F" w:tentative="1">
      <w:start w:val="1"/>
      <w:numFmt w:val="decimal"/>
      <w:lvlText w:val="%4."/>
      <w:lvlJc w:val="left"/>
      <w:pPr>
        <w:tabs>
          <w:tab w:val="num" w:pos="3229"/>
        </w:tabs>
        <w:ind w:left="3229" w:hanging="360"/>
      </w:pPr>
    </w:lvl>
    <w:lvl w:ilvl="4" w:tplc="04080019" w:tentative="1">
      <w:start w:val="1"/>
      <w:numFmt w:val="lowerLetter"/>
      <w:lvlText w:val="%5."/>
      <w:lvlJc w:val="left"/>
      <w:pPr>
        <w:tabs>
          <w:tab w:val="num" w:pos="3949"/>
        </w:tabs>
        <w:ind w:left="3949" w:hanging="360"/>
      </w:pPr>
    </w:lvl>
    <w:lvl w:ilvl="5" w:tplc="0408001B" w:tentative="1">
      <w:start w:val="1"/>
      <w:numFmt w:val="lowerRoman"/>
      <w:lvlText w:val="%6."/>
      <w:lvlJc w:val="right"/>
      <w:pPr>
        <w:tabs>
          <w:tab w:val="num" w:pos="4669"/>
        </w:tabs>
        <w:ind w:left="4669" w:hanging="180"/>
      </w:pPr>
    </w:lvl>
    <w:lvl w:ilvl="6" w:tplc="0408000F" w:tentative="1">
      <w:start w:val="1"/>
      <w:numFmt w:val="decimal"/>
      <w:lvlText w:val="%7."/>
      <w:lvlJc w:val="left"/>
      <w:pPr>
        <w:tabs>
          <w:tab w:val="num" w:pos="5389"/>
        </w:tabs>
        <w:ind w:left="5389" w:hanging="360"/>
      </w:pPr>
    </w:lvl>
    <w:lvl w:ilvl="7" w:tplc="04080019" w:tentative="1">
      <w:start w:val="1"/>
      <w:numFmt w:val="lowerLetter"/>
      <w:lvlText w:val="%8."/>
      <w:lvlJc w:val="left"/>
      <w:pPr>
        <w:tabs>
          <w:tab w:val="num" w:pos="6109"/>
        </w:tabs>
        <w:ind w:left="6109" w:hanging="360"/>
      </w:pPr>
    </w:lvl>
    <w:lvl w:ilvl="8" w:tplc="0408001B" w:tentative="1">
      <w:start w:val="1"/>
      <w:numFmt w:val="lowerRoman"/>
      <w:lvlText w:val="%9."/>
      <w:lvlJc w:val="right"/>
      <w:pPr>
        <w:tabs>
          <w:tab w:val="num" w:pos="6829"/>
        </w:tabs>
        <w:ind w:left="6829" w:hanging="180"/>
      </w:pPr>
    </w:lvl>
  </w:abstractNum>
  <w:abstractNum w:abstractNumId="5" w15:restartNumberingAfterBreak="0">
    <w:nsid w:val="0B4E56D0"/>
    <w:multiLevelType w:val="hybridMultilevel"/>
    <w:tmpl w:val="8312C14A"/>
    <w:lvl w:ilvl="0" w:tplc="04080005">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0B875FDB"/>
    <w:multiLevelType w:val="singleLevel"/>
    <w:tmpl w:val="B726BE9E"/>
    <w:lvl w:ilvl="0">
      <w:start w:val="1"/>
      <w:numFmt w:val="decimal"/>
      <w:lvlText w:val="(%1)"/>
      <w:lvlJc w:val="left"/>
      <w:pPr>
        <w:tabs>
          <w:tab w:val="num" w:pos="958"/>
        </w:tabs>
        <w:ind w:left="958" w:hanging="390"/>
      </w:pPr>
      <w:rPr>
        <w:rFonts w:hint="default"/>
        <w:b/>
      </w:rPr>
    </w:lvl>
  </w:abstractNum>
  <w:abstractNum w:abstractNumId="7" w15:restartNumberingAfterBreak="0">
    <w:nsid w:val="0F090EA2"/>
    <w:multiLevelType w:val="hybridMultilevel"/>
    <w:tmpl w:val="0FFA2D1C"/>
    <w:lvl w:ilvl="0" w:tplc="8B38693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8" w15:restartNumberingAfterBreak="0">
    <w:nsid w:val="105838BA"/>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621E3E"/>
    <w:multiLevelType w:val="singleLevel"/>
    <w:tmpl w:val="F9D28EB6"/>
    <w:lvl w:ilvl="0">
      <w:start w:val="1"/>
      <w:numFmt w:val="decimal"/>
      <w:lvlText w:val="%1."/>
      <w:lvlJc w:val="left"/>
      <w:pPr>
        <w:tabs>
          <w:tab w:val="num" w:pos="1212"/>
        </w:tabs>
        <w:ind w:left="1212" w:hanging="360"/>
      </w:pPr>
      <w:rPr>
        <w:rFonts w:hint="default"/>
      </w:rPr>
    </w:lvl>
  </w:abstractNum>
  <w:abstractNum w:abstractNumId="10" w15:restartNumberingAfterBreak="0">
    <w:nsid w:val="12864F24"/>
    <w:multiLevelType w:val="multilevel"/>
    <w:tmpl w:val="75744A94"/>
    <w:lvl w:ilvl="0">
      <w:start w:val="1"/>
      <w:numFmt w:val="bullet"/>
      <w:lvlText w:val=""/>
      <w:lvlJc w:val="left"/>
      <w:pPr>
        <w:tabs>
          <w:tab w:val="num" w:pos="1307"/>
        </w:tabs>
        <w:ind w:left="1307" w:hanging="360"/>
      </w:pPr>
      <w:rPr>
        <w:rFonts w:ascii="Symbol" w:hAnsi="Symbol" w:hint="default"/>
      </w:rPr>
    </w:lvl>
    <w:lvl w:ilvl="1">
      <w:start w:val="1"/>
      <w:numFmt w:val="bullet"/>
      <w:lvlText w:val="o"/>
      <w:lvlJc w:val="left"/>
      <w:pPr>
        <w:tabs>
          <w:tab w:val="num" w:pos="2027"/>
        </w:tabs>
        <w:ind w:left="2027" w:hanging="360"/>
      </w:pPr>
      <w:rPr>
        <w:rFonts w:ascii="Courier New" w:hAnsi="Courier New" w:cs="Courier New" w:hint="default"/>
      </w:rPr>
    </w:lvl>
    <w:lvl w:ilvl="2">
      <w:start w:val="1"/>
      <w:numFmt w:val="bullet"/>
      <w:lvlText w:val=""/>
      <w:lvlJc w:val="left"/>
      <w:pPr>
        <w:tabs>
          <w:tab w:val="num" w:pos="2747"/>
        </w:tabs>
        <w:ind w:left="2747" w:hanging="360"/>
      </w:pPr>
      <w:rPr>
        <w:rFonts w:ascii="Wingdings" w:hAnsi="Wingdings" w:hint="default"/>
      </w:rPr>
    </w:lvl>
    <w:lvl w:ilvl="3">
      <w:start w:val="1"/>
      <w:numFmt w:val="bullet"/>
      <w:lvlText w:val=""/>
      <w:lvlJc w:val="left"/>
      <w:pPr>
        <w:tabs>
          <w:tab w:val="num" w:pos="3467"/>
        </w:tabs>
        <w:ind w:left="3467" w:hanging="360"/>
      </w:pPr>
      <w:rPr>
        <w:rFonts w:ascii="Symbol" w:hAnsi="Symbol" w:hint="default"/>
      </w:rPr>
    </w:lvl>
    <w:lvl w:ilvl="4">
      <w:start w:val="1"/>
      <w:numFmt w:val="bullet"/>
      <w:lvlText w:val="o"/>
      <w:lvlJc w:val="left"/>
      <w:pPr>
        <w:tabs>
          <w:tab w:val="num" w:pos="4187"/>
        </w:tabs>
        <w:ind w:left="4187" w:hanging="360"/>
      </w:pPr>
      <w:rPr>
        <w:rFonts w:ascii="Courier New" w:hAnsi="Courier New" w:cs="Courier New" w:hint="default"/>
      </w:rPr>
    </w:lvl>
    <w:lvl w:ilvl="5">
      <w:start w:val="1"/>
      <w:numFmt w:val="bullet"/>
      <w:lvlText w:val=""/>
      <w:lvlJc w:val="left"/>
      <w:pPr>
        <w:tabs>
          <w:tab w:val="num" w:pos="4907"/>
        </w:tabs>
        <w:ind w:left="4907" w:hanging="360"/>
      </w:pPr>
      <w:rPr>
        <w:rFonts w:ascii="Wingdings" w:hAnsi="Wingdings" w:hint="default"/>
      </w:rPr>
    </w:lvl>
    <w:lvl w:ilvl="6">
      <w:start w:val="1"/>
      <w:numFmt w:val="bullet"/>
      <w:lvlText w:val=""/>
      <w:lvlJc w:val="left"/>
      <w:pPr>
        <w:tabs>
          <w:tab w:val="num" w:pos="5627"/>
        </w:tabs>
        <w:ind w:left="5627" w:hanging="360"/>
      </w:pPr>
      <w:rPr>
        <w:rFonts w:ascii="Symbol" w:hAnsi="Symbol" w:hint="default"/>
      </w:rPr>
    </w:lvl>
    <w:lvl w:ilvl="7">
      <w:start w:val="1"/>
      <w:numFmt w:val="bullet"/>
      <w:lvlText w:val="o"/>
      <w:lvlJc w:val="left"/>
      <w:pPr>
        <w:tabs>
          <w:tab w:val="num" w:pos="6347"/>
        </w:tabs>
        <w:ind w:left="6347" w:hanging="360"/>
      </w:pPr>
      <w:rPr>
        <w:rFonts w:ascii="Courier New" w:hAnsi="Courier New" w:cs="Courier New" w:hint="default"/>
      </w:rPr>
    </w:lvl>
    <w:lvl w:ilvl="8">
      <w:start w:val="1"/>
      <w:numFmt w:val="bullet"/>
      <w:lvlText w:val=""/>
      <w:lvlJc w:val="left"/>
      <w:pPr>
        <w:tabs>
          <w:tab w:val="num" w:pos="7067"/>
        </w:tabs>
        <w:ind w:left="7067" w:hanging="360"/>
      </w:pPr>
      <w:rPr>
        <w:rFonts w:ascii="Wingdings" w:hAnsi="Wingdings" w:hint="default"/>
      </w:rPr>
    </w:lvl>
  </w:abstractNum>
  <w:abstractNum w:abstractNumId="11" w15:restartNumberingAfterBreak="0">
    <w:nsid w:val="153E2DCD"/>
    <w:multiLevelType w:val="singleLevel"/>
    <w:tmpl w:val="876A5D20"/>
    <w:lvl w:ilvl="0">
      <w:start w:val="1"/>
      <w:numFmt w:val="decimal"/>
      <w:lvlText w:val="%1."/>
      <w:lvlJc w:val="left"/>
      <w:pPr>
        <w:tabs>
          <w:tab w:val="num" w:pos="1069"/>
        </w:tabs>
        <w:ind w:left="1069" w:hanging="360"/>
      </w:pPr>
      <w:rPr>
        <w:rFonts w:hint="default"/>
      </w:rPr>
    </w:lvl>
  </w:abstractNum>
  <w:abstractNum w:abstractNumId="12" w15:restartNumberingAfterBreak="0">
    <w:nsid w:val="15D95DBA"/>
    <w:multiLevelType w:val="hybridMultilevel"/>
    <w:tmpl w:val="2FF89F1A"/>
    <w:lvl w:ilvl="0" w:tplc="BEAA3686">
      <w:start w:val="1"/>
      <w:numFmt w:val="decimal"/>
      <w:lvlText w:val="%1."/>
      <w:lvlJc w:val="left"/>
      <w:pPr>
        <w:tabs>
          <w:tab w:val="num" w:pos="502"/>
        </w:tabs>
        <w:ind w:left="502"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16B851DB"/>
    <w:multiLevelType w:val="singleLevel"/>
    <w:tmpl w:val="F9D28EB6"/>
    <w:lvl w:ilvl="0">
      <w:start w:val="4"/>
      <w:numFmt w:val="decimal"/>
      <w:lvlText w:val="%1."/>
      <w:lvlJc w:val="left"/>
      <w:pPr>
        <w:tabs>
          <w:tab w:val="num" w:pos="360"/>
        </w:tabs>
        <w:ind w:left="360" w:hanging="360"/>
      </w:pPr>
      <w:rPr>
        <w:rFonts w:hint="default"/>
      </w:rPr>
    </w:lvl>
  </w:abstractNum>
  <w:abstractNum w:abstractNumId="14" w15:restartNumberingAfterBreak="0">
    <w:nsid w:val="1A2A75B8"/>
    <w:multiLevelType w:val="hybridMultilevel"/>
    <w:tmpl w:val="F6F0180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1F9A7F6C"/>
    <w:multiLevelType w:val="multilevel"/>
    <w:tmpl w:val="CA8E1E7A"/>
    <w:lvl w:ilvl="0">
      <w:start w:val="3"/>
      <w:numFmt w:val="decimal"/>
      <w:lvlText w:val="%1."/>
      <w:lvlJc w:val="left"/>
      <w:pPr>
        <w:tabs>
          <w:tab w:val="num" w:pos="360"/>
        </w:tabs>
        <w:ind w:left="36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6E3131A"/>
    <w:multiLevelType w:val="singleLevel"/>
    <w:tmpl w:val="0408000F"/>
    <w:lvl w:ilvl="0">
      <w:start w:val="1"/>
      <w:numFmt w:val="decimal"/>
      <w:lvlText w:val="%1."/>
      <w:lvlJc w:val="left"/>
      <w:pPr>
        <w:tabs>
          <w:tab w:val="num" w:pos="360"/>
        </w:tabs>
        <w:ind w:left="360" w:hanging="360"/>
      </w:pPr>
      <w:rPr>
        <w:rFonts w:hint="default"/>
      </w:rPr>
    </w:lvl>
  </w:abstractNum>
  <w:abstractNum w:abstractNumId="17" w15:restartNumberingAfterBreak="0">
    <w:nsid w:val="26F8301F"/>
    <w:multiLevelType w:val="singleLevel"/>
    <w:tmpl w:val="0408000F"/>
    <w:lvl w:ilvl="0">
      <w:start w:val="1"/>
      <w:numFmt w:val="decimal"/>
      <w:lvlText w:val="%1."/>
      <w:lvlJc w:val="left"/>
      <w:pPr>
        <w:tabs>
          <w:tab w:val="num" w:pos="360"/>
        </w:tabs>
        <w:ind w:left="360" w:hanging="360"/>
      </w:pPr>
      <w:rPr>
        <w:rFonts w:hint="default"/>
      </w:rPr>
    </w:lvl>
  </w:abstractNum>
  <w:abstractNum w:abstractNumId="18" w15:restartNumberingAfterBreak="0">
    <w:nsid w:val="28EA6443"/>
    <w:multiLevelType w:val="hybridMultilevel"/>
    <w:tmpl w:val="2FDED8BE"/>
    <w:lvl w:ilvl="0" w:tplc="C918501A">
      <w:start w:val="1"/>
      <w:numFmt w:val="decimal"/>
      <w:lvlText w:val="%1."/>
      <w:lvlJc w:val="left"/>
      <w:pPr>
        <w:ind w:left="644" w:hanging="360"/>
      </w:pPr>
      <w:rPr>
        <w:b/>
      </w:rPr>
    </w:lvl>
    <w:lvl w:ilvl="1" w:tplc="04080019" w:tentative="1">
      <w:start w:val="1"/>
      <w:numFmt w:val="lowerLetter"/>
      <w:lvlText w:val="%2."/>
      <w:lvlJc w:val="left"/>
      <w:pPr>
        <w:ind w:left="1648" w:hanging="360"/>
      </w:pPr>
    </w:lvl>
    <w:lvl w:ilvl="2" w:tplc="0408001B" w:tentative="1">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abstractNum w:abstractNumId="19" w15:restartNumberingAfterBreak="0">
    <w:nsid w:val="2AFA6DA5"/>
    <w:multiLevelType w:val="hybridMultilevel"/>
    <w:tmpl w:val="5D68FB3C"/>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2B616E2D"/>
    <w:multiLevelType w:val="hybridMultilevel"/>
    <w:tmpl w:val="F1B07340"/>
    <w:lvl w:ilvl="0" w:tplc="04080001">
      <w:start w:val="1"/>
      <w:numFmt w:val="bullet"/>
      <w:lvlText w:val=""/>
      <w:lvlJc w:val="left"/>
      <w:pPr>
        <w:tabs>
          <w:tab w:val="num" w:pos="795"/>
        </w:tabs>
        <w:ind w:left="795" w:hanging="360"/>
      </w:pPr>
      <w:rPr>
        <w:rFonts w:ascii="Symbol" w:hAnsi="Symbol" w:hint="default"/>
      </w:rPr>
    </w:lvl>
    <w:lvl w:ilvl="1" w:tplc="04080003" w:tentative="1">
      <w:start w:val="1"/>
      <w:numFmt w:val="bullet"/>
      <w:lvlText w:val="o"/>
      <w:lvlJc w:val="left"/>
      <w:pPr>
        <w:tabs>
          <w:tab w:val="num" w:pos="1515"/>
        </w:tabs>
        <w:ind w:left="1515" w:hanging="360"/>
      </w:pPr>
      <w:rPr>
        <w:rFonts w:ascii="Courier New" w:hAnsi="Courier New" w:cs="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cs="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cs="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21" w15:restartNumberingAfterBreak="0">
    <w:nsid w:val="2DDA4A1C"/>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0C2372D"/>
    <w:multiLevelType w:val="singleLevel"/>
    <w:tmpl w:val="BEAA3686"/>
    <w:lvl w:ilvl="0">
      <w:start w:val="1"/>
      <w:numFmt w:val="decimal"/>
      <w:lvlText w:val="%1."/>
      <w:lvlJc w:val="left"/>
      <w:pPr>
        <w:tabs>
          <w:tab w:val="num" w:pos="502"/>
        </w:tabs>
        <w:ind w:left="502" w:hanging="360"/>
      </w:pPr>
      <w:rPr>
        <w:rFonts w:hint="default"/>
        <w:b/>
      </w:rPr>
    </w:lvl>
  </w:abstractNum>
  <w:abstractNum w:abstractNumId="23" w15:restartNumberingAfterBreak="0">
    <w:nsid w:val="313B6AC2"/>
    <w:multiLevelType w:val="singleLevel"/>
    <w:tmpl w:val="BE3ED4E6"/>
    <w:lvl w:ilvl="0">
      <w:start w:val="1"/>
      <w:numFmt w:val="decimal"/>
      <w:lvlText w:val="%1."/>
      <w:lvlJc w:val="left"/>
      <w:pPr>
        <w:tabs>
          <w:tab w:val="num" w:pos="1069"/>
        </w:tabs>
        <w:ind w:left="1069" w:hanging="360"/>
      </w:pPr>
      <w:rPr>
        <w:rFonts w:hint="default"/>
      </w:rPr>
    </w:lvl>
  </w:abstractNum>
  <w:abstractNum w:abstractNumId="24" w15:restartNumberingAfterBreak="0">
    <w:nsid w:val="32F934D2"/>
    <w:multiLevelType w:val="hybridMultilevel"/>
    <w:tmpl w:val="57BC30E2"/>
    <w:lvl w:ilvl="0" w:tplc="04080011">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15:restartNumberingAfterBreak="0">
    <w:nsid w:val="347F21DD"/>
    <w:multiLevelType w:val="hybridMultilevel"/>
    <w:tmpl w:val="A3CA2976"/>
    <w:lvl w:ilvl="0" w:tplc="2D6CD56E">
      <w:start w:val="1"/>
      <w:numFmt w:val="decimal"/>
      <w:lvlText w:val="%1)"/>
      <w:lvlJc w:val="left"/>
      <w:pPr>
        <w:tabs>
          <w:tab w:val="num" w:pos="284"/>
        </w:tabs>
        <w:ind w:left="284" w:hanging="284"/>
      </w:pPr>
      <w:rPr>
        <w:rFonts w:ascii="Arial" w:hAnsi="Arial" w:hint="default"/>
        <w:b/>
        <w:i w:val="0"/>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37FA394D"/>
    <w:multiLevelType w:val="singleLevel"/>
    <w:tmpl w:val="58B4764C"/>
    <w:lvl w:ilvl="0">
      <w:start w:val="1"/>
      <w:numFmt w:val="decimal"/>
      <w:lvlText w:val="(%1)"/>
      <w:lvlJc w:val="left"/>
      <w:pPr>
        <w:tabs>
          <w:tab w:val="num" w:pos="1242"/>
        </w:tabs>
        <w:ind w:left="1242" w:hanging="390"/>
      </w:pPr>
      <w:rPr>
        <w:rFonts w:hint="default"/>
        <w:b/>
      </w:rPr>
    </w:lvl>
  </w:abstractNum>
  <w:abstractNum w:abstractNumId="27" w15:restartNumberingAfterBreak="0">
    <w:nsid w:val="4195243E"/>
    <w:multiLevelType w:val="hybridMultilevel"/>
    <w:tmpl w:val="79F2D94A"/>
    <w:lvl w:ilvl="0" w:tplc="A54E463E">
      <w:start w:val="1"/>
      <w:numFmt w:val="decimal"/>
      <w:lvlText w:val="(%1)"/>
      <w:lvlJc w:val="left"/>
      <w:pPr>
        <w:tabs>
          <w:tab w:val="num" w:pos="720"/>
        </w:tabs>
        <w:ind w:left="720" w:hanging="360"/>
      </w:pPr>
      <w:rPr>
        <w:rFonts w:ascii="Arial" w:eastAsia="Times New Roman" w:hAnsi="Arial" w:cs="Aria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15:restartNumberingAfterBreak="0">
    <w:nsid w:val="44470B49"/>
    <w:multiLevelType w:val="singleLevel"/>
    <w:tmpl w:val="0408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44733C0A"/>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7636AF4"/>
    <w:multiLevelType w:val="hybridMultilevel"/>
    <w:tmpl w:val="169EEDA0"/>
    <w:lvl w:ilvl="0" w:tplc="BD9A3F46">
      <w:start w:val="1"/>
      <w:numFmt w:val="decimal"/>
      <w:lvlText w:val="%1."/>
      <w:lvlJc w:val="left"/>
      <w:pPr>
        <w:tabs>
          <w:tab w:val="num" w:pos="425"/>
        </w:tabs>
        <w:ind w:left="425" w:hanging="425"/>
      </w:pPr>
      <w:rPr>
        <w:rFonts w:hint="default"/>
        <w:b/>
        <w:i w:val="0"/>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1" w15:restartNumberingAfterBreak="0">
    <w:nsid w:val="479B4EA1"/>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7EB5341"/>
    <w:multiLevelType w:val="multilevel"/>
    <w:tmpl w:val="75744A94"/>
    <w:lvl w:ilvl="0">
      <w:start w:val="1"/>
      <w:numFmt w:val="bullet"/>
      <w:lvlText w:val=""/>
      <w:lvlJc w:val="left"/>
      <w:pPr>
        <w:tabs>
          <w:tab w:val="num" w:pos="1307"/>
        </w:tabs>
        <w:ind w:left="1307" w:hanging="360"/>
      </w:pPr>
      <w:rPr>
        <w:rFonts w:ascii="Symbol" w:hAnsi="Symbol" w:hint="default"/>
      </w:rPr>
    </w:lvl>
    <w:lvl w:ilvl="1">
      <w:start w:val="1"/>
      <w:numFmt w:val="bullet"/>
      <w:lvlText w:val="o"/>
      <w:lvlJc w:val="left"/>
      <w:pPr>
        <w:tabs>
          <w:tab w:val="num" w:pos="2027"/>
        </w:tabs>
        <w:ind w:left="2027" w:hanging="360"/>
      </w:pPr>
      <w:rPr>
        <w:rFonts w:ascii="Courier New" w:hAnsi="Courier New" w:cs="Courier New" w:hint="default"/>
      </w:rPr>
    </w:lvl>
    <w:lvl w:ilvl="2">
      <w:start w:val="1"/>
      <w:numFmt w:val="bullet"/>
      <w:lvlText w:val=""/>
      <w:lvlJc w:val="left"/>
      <w:pPr>
        <w:tabs>
          <w:tab w:val="num" w:pos="2747"/>
        </w:tabs>
        <w:ind w:left="2747" w:hanging="360"/>
      </w:pPr>
      <w:rPr>
        <w:rFonts w:ascii="Wingdings" w:hAnsi="Wingdings" w:hint="default"/>
      </w:rPr>
    </w:lvl>
    <w:lvl w:ilvl="3">
      <w:start w:val="1"/>
      <w:numFmt w:val="bullet"/>
      <w:lvlText w:val=""/>
      <w:lvlJc w:val="left"/>
      <w:pPr>
        <w:tabs>
          <w:tab w:val="num" w:pos="3467"/>
        </w:tabs>
        <w:ind w:left="3467" w:hanging="360"/>
      </w:pPr>
      <w:rPr>
        <w:rFonts w:ascii="Symbol" w:hAnsi="Symbol" w:hint="default"/>
      </w:rPr>
    </w:lvl>
    <w:lvl w:ilvl="4">
      <w:start w:val="1"/>
      <w:numFmt w:val="bullet"/>
      <w:lvlText w:val="o"/>
      <w:lvlJc w:val="left"/>
      <w:pPr>
        <w:tabs>
          <w:tab w:val="num" w:pos="4187"/>
        </w:tabs>
        <w:ind w:left="4187" w:hanging="360"/>
      </w:pPr>
      <w:rPr>
        <w:rFonts w:ascii="Courier New" w:hAnsi="Courier New" w:cs="Courier New" w:hint="default"/>
      </w:rPr>
    </w:lvl>
    <w:lvl w:ilvl="5">
      <w:start w:val="1"/>
      <w:numFmt w:val="bullet"/>
      <w:lvlText w:val=""/>
      <w:lvlJc w:val="left"/>
      <w:pPr>
        <w:tabs>
          <w:tab w:val="num" w:pos="4907"/>
        </w:tabs>
        <w:ind w:left="4907" w:hanging="360"/>
      </w:pPr>
      <w:rPr>
        <w:rFonts w:ascii="Wingdings" w:hAnsi="Wingdings" w:hint="default"/>
      </w:rPr>
    </w:lvl>
    <w:lvl w:ilvl="6">
      <w:start w:val="1"/>
      <w:numFmt w:val="bullet"/>
      <w:lvlText w:val=""/>
      <w:lvlJc w:val="left"/>
      <w:pPr>
        <w:tabs>
          <w:tab w:val="num" w:pos="5627"/>
        </w:tabs>
        <w:ind w:left="5627" w:hanging="360"/>
      </w:pPr>
      <w:rPr>
        <w:rFonts w:ascii="Symbol" w:hAnsi="Symbol" w:hint="default"/>
      </w:rPr>
    </w:lvl>
    <w:lvl w:ilvl="7">
      <w:start w:val="1"/>
      <w:numFmt w:val="bullet"/>
      <w:lvlText w:val="o"/>
      <w:lvlJc w:val="left"/>
      <w:pPr>
        <w:tabs>
          <w:tab w:val="num" w:pos="6347"/>
        </w:tabs>
        <w:ind w:left="6347" w:hanging="360"/>
      </w:pPr>
      <w:rPr>
        <w:rFonts w:ascii="Courier New" w:hAnsi="Courier New" w:cs="Courier New" w:hint="default"/>
      </w:rPr>
    </w:lvl>
    <w:lvl w:ilvl="8">
      <w:start w:val="1"/>
      <w:numFmt w:val="bullet"/>
      <w:lvlText w:val=""/>
      <w:lvlJc w:val="left"/>
      <w:pPr>
        <w:tabs>
          <w:tab w:val="num" w:pos="7067"/>
        </w:tabs>
        <w:ind w:left="7067" w:hanging="360"/>
      </w:pPr>
      <w:rPr>
        <w:rFonts w:ascii="Wingdings" w:hAnsi="Wingdings" w:hint="default"/>
      </w:rPr>
    </w:lvl>
  </w:abstractNum>
  <w:abstractNum w:abstractNumId="33" w15:restartNumberingAfterBreak="0">
    <w:nsid w:val="49CA03A3"/>
    <w:multiLevelType w:val="multilevel"/>
    <w:tmpl w:val="DBF6F1E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59985403"/>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C783072"/>
    <w:multiLevelType w:val="hybridMultilevel"/>
    <w:tmpl w:val="9C948366"/>
    <w:lvl w:ilvl="0" w:tplc="BD9A3F46">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5DDC172C"/>
    <w:multiLevelType w:val="multilevel"/>
    <w:tmpl w:val="F9AE24AE"/>
    <w:lvl w:ilvl="0">
      <w:start w:val="1"/>
      <w:numFmt w:val="bullet"/>
      <w:lvlText w:val=""/>
      <w:lvlJc w:val="left"/>
      <w:pPr>
        <w:tabs>
          <w:tab w:val="num" w:pos="1307"/>
        </w:tabs>
        <w:ind w:left="1307" w:hanging="360"/>
      </w:pPr>
      <w:rPr>
        <w:rFonts w:ascii="Symbol" w:hAnsi="Symbol" w:hint="default"/>
      </w:rPr>
    </w:lvl>
    <w:lvl w:ilvl="1">
      <w:start w:val="1"/>
      <w:numFmt w:val="bullet"/>
      <w:lvlText w:val="o"/>
      <w:lvlJc w:val="left"/>
      <w:pPr>
        <w:tabs>
          <w:tab w:val="num" w:pos="2027"/>
        </w:tabs>
        <w:ind w:left="2027" w:hanging="360"/>
      </w:pPr>
      <w:rPr>
        <w:rFonts w:ascii="Courier New" w:hAnsi="Courier New" w:cs="Courier New" w:hint="default"/>
      </w:rPr>
    </w:lvl>
    <w:lvl w:ilvl="2">
      <w:start w:val="1"/>
      <w:numFmt w:val="bullet"/>
      <w:lvlText w:val=""/>
      <w:lvlJc w:val="left"/>
      <w:pPr>
        <w:tabs>
          <w:tab w:val="num" w:pos="2747"/>
        </w:tabs>
        <w:ind w:left="2747" w:hanging="360"/>
      </w:pPr>
      <w:rPr>
        <w:rFonts w:ascii="Wingdings" w:hAnsi="Wingdings" w:hint="default"/>
      </w:rPr>
    </w:lvl>
    <w:lvl w:ilvl="3">
      <w:start w:val="1"/>
      <w:numFmt w:val="bullet"/>
      <w:lvlText w:val=""/>
      <w:lvlJc w:val="left"/>
      <w:pPr>
        <w:tabs>
          <w:tab w:val="num" w:pos="3467"/>
        </w:tabs>
        <w:ind w:left="3467" w:hanging="360"/>
      </w:pPr>
      <w:rPr>
        <w:rFonts w:ascii="Symbol" w:hAnsi="Symbol" w:hint="default"/>
      </w:rPr>
    </w:lvl>
    <w:lvl w:ilvl="4">
      <w:start w:val="1"/>
      <w:numFmt w:val="bullet"/>
      <w:lvlText w:val="o"/>
      <w:lvlJc w:val="left"/>
      <w:pPr>
        <w:tabs>
          <w:tab w:val="num" w:pos="4187"/>
        </w:tabs>
        <w:ind w:left="4187" w:hanging="360"/>
      </w:pPr>
      <w:rPr>
        <w:rFonts w:ascii="Courier New" w:hAnsi="Courier New" w:cs="Courier New" w:hint="default"/>
      </w:rPr>
    </w:lvl>
    <w:lvl w:ilvl="5">
      <w:start w:val="1"/>
      <w:numFmt w:val="bullet"/>
      <w:lvlText w:val=""/>
      <w:lvlJc w:val="left"/>
      <w:pPr>
        <w:tabs>
          <w:tab w:val="num" w:pos="4907"/>
        </w:tabs>
        <w:ind w:left="4907" w:hanging="360"/>
      </w:pPr>
      <w:rPr>
        <w:rFonts w:ascii="Wingdings" w:hAnsi="Wingdings" w:hint="default"/>
      </w:rPr>
    </w:lvl>
    <w:lvl w:ilvl="6">
      <w:start w:val="1"/>
      <w:numFmt w:val="bullet"/>
      <w:lvlText w:val=""/>
      <w:lvlJc w:val="left"/>
      <w:pPr>
        <w:tabs>
          <w:tab w:val="num" w:pos="5627"/>
        </w:tabs>
        <w:ind w:left="5627" w:hanging="360"/>
      </w:pPr>
      <w:rPr>
        <w:rFonts w:ascii="Symbol" w:hAnsi="Symbol" w:hint="default"/>
      </w:rPr>
    </w:lvl>
    <w:lvl w:ilvl="7">
      <w:start w:val="1"/>
      <w:numFmt w:val="bullet"/>
      <w:lvlText w:val="o"/>
      <w:lvlJc w:val="left"/>
      <w:pPr>
        <w:tabs>
          <w:tab w:val="num" w:pos="6347"/>
        </w:tabs>
        <w:ind w:left="6347" w:hanging="360"/>
      </w:pPr>
      <w:rPr>
        <w:rFonts w:ascii="Courier New" w:hAnsi="Courier New" w:cs="Courier New" w:hint="default"/>
      </w:rPr>
    </w:lvl>
    <w:lvl w:ilvl="8">
      <w:start w:val="1"/>
      <w:numFmt w:val="bullet"/>
      <w:lvlText w:val=""/>
      <w:lvlJc w:val="left"/>
      <w:pPr>
        <w:tabs>
          <w:tab w:val="num" w:pos="7067"/>
        </w:tabs>
        <w:ind w:left="7067" w:hanging="360"/>
      </w:pPr>
      <w:rPr>
        <w:rFonts w:ascii="Wingdings" w:hAnsi="Wingdings" w:hint="default"/>
      </w:rPr>
    </w:lvl>
  </w:abstractNum>
  <w:abstractNum w:abstractNumId="37" w15:restartNumberingAfterBreak="0">
    <w:nsid w:val="5E2753E5"/>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31D1880"/>
    <w:multiLevelType w:val="hybridMultilevel"/>
    <w:tmpl w:val="51128FF0"/>
    <w:lvl w:ilvl="0" w:tplc="B22CEA50">
      <w:start w:val="1"/>
      <w:numFmt w:val="upperRoman"/>
      <w:lvlText w:val="%1."/>
      <w:lvlJc w:val="left"/>
      <w:pPr>
        <w:tabs>
          <w:tab w:val="num" w:pos="284"/>
        </w:tabs>
        <w:ind w:left="284" w:hanging="284"/>
      </w:pPr>
      <w:rPr>
        <w:rFonts w:ascii="Arial" w:hAnsi="Arial" w:hint="default"/>
        <w:b/>
        <w:i w:val="0"/>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9" w15:restartNumberingAfterBreak="0">
    <w:nsid w:val="68FD6E6E"/>
    <w:multiLevelType w:val="hybridMultilevel"/>
    <w:tmpl w:val="5EB6DAF8"/>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709307E1"/>
    <w:multiLevelType w:val="hybridMultilevel"/>
    <w:tmpl w:val="D4F09936"/>
    <w:lvl w:ilvl="0" w:tplc="B726BE9E">
      <w:start w:val="1"/>
      <w:numFmt w:val="decimal"/>
      <w:lvlText w:val="(%1)"/>
      <w:lvlJc w:val="left"/>
      <w:pPr>
        <w:tabs>
          <w:tab w:val="num" w:pos="958"/>
        </w:tabs>
        <w:ind w:left="958" w:hanging="39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15:restartNumberingAfterBreak="0">
    <w:nsid w:val="7698666D"/>
    <w:multiLevelType w:val="hybridMultilevel"/>
    <w:tmpl w:val="77D83F86"/>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79E63FC5"/>
    <w:multiLevelType w:val="multilevel"/>
    <w:tmpl w:val="B5AE8C0C"/>
    <w:lvl w:ilvl="0">
      <w:start w:val="1"/>
      <w:numFmt w:val="bullet"/>
      <w:lvlText w:val=""/>
      <w:lvlJc w:val="left"/>
      <w:pPr>
        <w:tabs>
          <w:tab w:val="num" w:pos="284"/>
        </w:tabs>
        <w:ind w:left="284" w:hanging="284"/>
      </w:pPr>
      <w:rPr>
        <w:rFonts w:ascii="Symbol" w:hAnsi="Symbol" w:hint="default"/>
        <w:color w:val="auto"/>
      </w:rPr>
    </w:lvl>
    <w:lvl w:ilvl="1">
      <w:start w:val="1"/>
      <w:numFmt w:val="decimal"/>
      <w:lvlText w:val="(%2)"/>
      <w:lvlJc w:val="left"/>
      <w:pPr>
        <w:tabs>
          <w:tab w:val="num" w:pos="992"/>
        </w:tabs>
        <w:ind w:left="992" w:hanging="425"/>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AD92429"/>
    <w:multiLevelType w:val="multilevel"/>
    <w:tmpl w:val="7F1AA922"/>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15:restartNumberingAfterBreak="0">
    <w:nsid w:val="7E78044A"/>
    <w:multiLevelType w:val="hybridMultilevel"/>
    <w:tmpl w:val="216ED2A6"/>
    <w:lvl w:ilvl="0" w:tplc="448CFE58">
      <w:start w:val="1"/>
      <w:numFmt w:val="decimal"/>
      <w:lvlText w:val="%1)"/>
      <w:lvlJc w:val="left"/>
      <w:pPr>
        <w:tabs>
          <w:tab w:val="num" w:pos="720"/>
        </w:tabs>
        <w:ind w:left="720" w:hanging="360"/>
      </w:pPr>
      <w:rPr>
        <w:rFonts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13"/>
  </w:num>
  <w:num w:numId="4">
    <w:abstractNumId w:val="9"/>
  </w:num>
  <w:num w:numId="5">
    <w:abstractNumId w:val="34"/>
  </w:num>
  <w:num w:numId="6">
    <w:abstractNumId w:val="21"/>
  </w:num>
  <w:num w:numId="7">
    <w:abstractNumId w:val="37"/>
  </w:num>
  <w:num w:numId="8">
    <w:abstractNumId w:val="31"/>
  </w:num>
  <w:num w:numId="9">
    <w:abstractNumId w:val="22"/>
  </w:num>
  <w:num w:numId="10">
    <w:abstractNumId w:val="17"/>
  </w:num>
  <w:num w:numId="11">
    <w:abstractNumId w:val="16"/>
  </w:num>
  <w:num w:numId="12">
    <w:abstractNumId w:val="3"/>
  </w:num>
  <w:num w:numId="13">
    <w:abstractNumId w:val="6"/>
  </w:num>
  <w:num w:numId="14">
    <w:abstractNumId w:val="26"/>
  </w:num>
  <w:num w:numId="15">
    <w:abstractNumId w:val="28"/>
  </w:num>
  <w:num w:numId="16">
    <w:abstractNumId w:val="29"/>
  </w:num>
  <w:num w:numId="17">
    <w:abstractNumId w:val="8"/>
  </w:num>
  <w:num w:numId="1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num>
  <w:num w:numId="20">
    <w:abstractNumId w:val="22"/>
    <w:lvlOverride w:ilvl="0">
      <w:startOverride w:val="1"/>
    </w:lvlOverride>
  </w:num>
  <w:num w:numId="21">
    <w:abstractNumId w:val="14"/>
  </w:num>
  <w:num w:numId="22">
    <w:abstractNumId w:val="1"/>
  </w:num>
  <w:num w:numId="23">
    <w:abstractNumId w:val="36"/>
  </w:num>
  <w:num w:numId="24">
    <w:abstractNumId w:val="32"/>
  </w:num>
  <w:num w:numId="25">
    <w:abstractNumId w:val="10"/>
  </w:num>
  <w:num w:numId="26">
    <w:abstractNumId w:val="39"/>
  </w:num>
  <w:num w:numId="27">
    <w:abstractNumId w:val="41"/>
  </w:num>
  <w:num w:numId="28">
    <w:abstractNumId w:val="19"/>
  </w:num>
  <w:num w:numId="29">
    <w:abstractNumId w:val="12"/>
  </w:num>
  <w:num w:numId="30">
    <w:abstractNumId w:val="30"/>
  </w:num>
  <w:num w:numId="31">
    <w:abstractNumId w:val="40"/>
  </w:num>
  <w:num w:numId="32">
    <w:abstractNumId w:val="4"/>
  </w:num>
  <w:num w:numId="33">
    <w:abstractNumId w:val="33"/>
  </w:num>
  <w:num w:numId="34">
    <w:abstractNumId w:val="43"/>
  </w:num>
  <w:num w:numId="35">
    <w:abstractNumId w:val="38"/>
  </w:num>
  <w:num w:numId="36">
    <w:abstractNumId w:val="42"/>
  </w:num>
  <w:num w:numId="37">
    <w:abstractNumId w:val="25"/>
  </w:num>
  <w:num w:numId="38">
    <w:abstractNumId w:val="44"/>
  </w:num>
  <w:num w:numId="39">
    <w:abstractNumId w:val="24"/>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7"/>
  </w:num>
  <w:num w:numId="43">
    <w:abstractNumId w:val="2"/>
  </w:num>
  <w:num w:numId="4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FA8"/>
    <w:rsid w:val="00000078"/>
    <w:rsid w:val="00000092"/>
    <w:rsid w:val="000042CE"/>
    <w:rsid w:val="00005406"/>
    <w:rsid w:val="0000619F"/>
    <w:rsid w:val="00006F49"/>
    <w:rsid w:val="00010326"/>
    <w:rsid w:val="00010BCD"/>
    <w:rsid w:val="00010D1B"/>
    <w:rsid w:val="000113A7"/>
    <w:rsid w:val="00013DAE"/>
    <w:rsid w:val="000140EF"/>
    <w:rsid w:val="000144EB"/>
    <w:rsid w:val="000148CE"/>
    <w:rsid w:val="00017745"/>
    <w:rsid w:val="00017FE6"/>
    <w:rsid w:val="000201C4"/>
    <w:rsid w:val="0002054D"/>
    <w:rsid w:val="000208CF"/>
    <w:rsid w:val="000217B3"/>
    <w:rsid w:val="00022BDA"/>
    <w:rsid w:val="0002432C"/>
    <w:rsid w:val="0002473C"/>
    <w:rsid w:val="00025663"/>
    <w:rsid w:val="000256E6"/>
    <w:rsid w:val="000267B1"/>
    <w:rsid w:val="000310E1"/>
    <w:rsid w:val="00031451"/>
    <w:rsid w:val="00032E79"/>
    <w:rsid w:val="0003449C"/>
    <w:rsid w:val="00036369"/>
    <w:rsid w:val="00036FA5"/>
    <w:rsid w:val="00037C80"/>
    <w:rsid w:val="00037D94"/>
    <w:rsid w:val="000423A0"/>
    <w:rsid w:val="00042E03"/>
    <w:rsid w:val="000441D9"/>
    <w:rsid w:val="00046678"/>
    <w:rsid w:val="000471DE"/>
    <w:rsid w:val="00047DAF"/>
    <w:rsid w:val="00052EBB"/>
    <w:rsid w:val="00053598"/>
    <w:rsid w:val="0005481F"/>
    <w:rsid w:val="000552E8"/>
    <w:rsid w:val="000557A5"/>
    <w:rsid w:val="00056049"/>
    <w:rsid w:val="000561AB"/>
    <w:rsid w:val="000574BF"/>
    <w:rsid w:val="000637E9"/>
    <w:rsid w:val="000657CB"/>
    <w:rsid w:val="00065BA3"/>
    <w:rsid w:val="00066537"/>
    <w:rsid w:val="00066D4F"/>
    <w:rsid w:val="00067269"/>
    <w:rsid w:val="00067821"/>
    <w:rsid w:val="000707E2"/>
    <w:rsid w:val="00071C9F"/>
    <w:rsid w:val="00071DEB"/>
    <w:rsid w:val="0007256E"/>
    <w:rsid w:val="000732D7"/>
    <w:rsid w:val="00073A16"/>
    <w:rsid w:val="0007497B"/>
    <w:rsid w:val="00076512"/>
    <w:rsid w:val="00077335"/>
    <w:rsid w:val="00077CF6"/>
    <w:rsid w:val="00080A07"/>
    <w:rsid w:val="00080C38"/>
    <w:rsid w:val="00082066"/>
    <w:rsid w:val="00083E7A"/>
    <w:rsid w:val="00083FE4"/>
    <w:rsid w:val="00084A03"/>
    <w:rsid w:val="00087127"/>
    <w:rsid w:val="00087696"/>
    <w:rsid w:val="00087C0C"/>
    <w:rsid w:val="00091AD5"/>
    <w:rsid w:val="000932F3"/>
    <w:rsid w:val="00093516"/>
    <w:rsid w:val="0009588D"/>
    <w:rsid w:val="000958FD"/>
    <w:rsid w:val="00096EB0"/>
    <w:rsid w:val="000A1F18"/>
    <w:rsid w:val="000A2559"/>
    <w:rsid w:val="000A29C9"/>
    <w:rsid w:val="000A607E"/>
    <w:rsid w:val="000A6403"/>
    <w:rsid w:val="000B1647"/>
    <w:rsid w:val="000B1EE5"/>
    <w:rsid w:val="000B35AA"/>
    <w:rsid w:val="000B389A"/>
    <w:rsid w:val="000B492C"/>
    <w:rsid w:val="000B5C5D"/>
    <w:rsid w:val="000B719C"/>
    <w:rsid w:val="000B7F5B"/>
    <w:rsid w:val="000B7FFC"/>
    <w:rsid w:val="000C0AF0"/>
    <w:rsid w:val="000C0E6D"/>
    <w:rsid w:val="000C1765"/>
    <w:rsid w:val="000C17F3"/>
    <w:rsid w:val="000C2FAD"/>
    <w:rsid w:val="000C346E"/>
    <w:rsid w:val="000C38B6"/>
    <w:rsid w:val="000C4EF6"/>
    <w:rsid w:val="000C50D9"/>
    <w:rsid w:val="000D0B68"/>
    <w:rsid w:val="000D148B"/>
    <w:rsid w:val="000D206D"/>
    <w:rsid w:val="000D392D"/>
    <w:rsid w:val="000D4CC1"/>
    <w:rsid w:val="000D4F30"/>
    <w:rsid w:val="000D60F6"/>
    <w:rsid w:val="000E1B62"/>
    <w:rsid w:val="000E4693"/>
    <w:rsid w:val="000E47F0"/>
    <w:rsid w:val="000E6D4C"/>
    <w:rsid w:val="000F047F"/>
    <w:rsid w:val="000F3BFB"/>
    <w:rsid w:val="000F4644"/>
    <w:rsid w:val="000F4850"/>
    <w:rsid w:val="000F5410"/>
    <w:rsid w:val="000F5EFA"/>
    <w:rsid w:val="00100194"/>
    <w:rsid w:val="001013D8"/>
    <w:rsid w:val="001017BB"/>
    <w:rsid w:val="0010229D"/>
    <w:rsid w:val="00103D2C"/>
    <w:rsid w:val="001050C3"/>
    <w:rsid w:val="001065B7"/>
    <w:rsid w:val="00106B75"/>
    <w:rsid w:val="00110DCB"/>
    <w:rsid w:val="00110E16"/>
    <w:rsid w:val="001125A9"/>
    <w:rsid w:val="00112D4B"/>
    <w:rsid w:val="00113676"/>
    <w:rsid w:val="00113E24"/>
    <w:rsid w:val="001168A4"/>
    <w:rsid w:val="00117078"/>
    <w:rsid w:val="0011722A"/>
    <w:rsid w:val="0012001C"/>
    <w:rsid w:val="00120BED"/>
    <w:rsid w:val="00121454"/>
    <w:rsid w:val="001222A8"/>
    <w:rsid w:val="0012559E"/>
    <w:rsid w:val="0012597F"/>
    <w:rsid w:val="00125FDA"/>
    <w:rsid w:val="00126873"/>
    <w:rsid w:val="00126B06"/>
    <w:rsid w:val="00127492"/>
    <w:rsid w:val="00127C12"/>
    <w:rsid w:val="00130349"/>
    <w:rsid w:val="00130DBA"/>
    <w:rsid w:val="00131B0A"/>
    <w:rsid w:val="00131BD0"/>
    <w:rsid w:val="0013458A"/>
    <w:rsid w:val="00135E25"/>
    <w:rsid w:val="00135E32"/>
    <w:rsid w:val="00135E34"/>
    <w:rsid w:val="00136AD5"/>
    <w:rsid w:val="001409D5"/>
    <w:rsid w:val="00140D77"/>
    <w:rsid w:val="001412D9"/>
    <w:rsid w:val="00147328"/>
    <w:rsid w:val="00147969"/>
    <w:rsid w:val="00147F26"/>
    <w:rsid w:val="00150300"/>
    <w:rsid w:val="00150D52"/>
    <w:rsid w:val="00152B15"/>
    <w:rsid w:val="00154015"/>
    <w:rsid w:val="00154CAD"/>
    <w:rsid w:val="001553CA"/>
    <w:rsid w:val="0015646C"/>
    <w:rsid w:val="00157BF8"/>
    <w:rsid w:val="001602B1"/>
    <w:rsid w:val="00161211"/>
    <w:rsid w:val="00161392"/>
    <w:rsid w:val="00161479"/>
    <w:rsid w:val="001621A3"/>
    <w:rsid w:val="00163ADE"/>
    <w:rsid w:val="0016445E"/>
    <w:rsid w:val="001648B2"/>
    <w:rsid w:val="00164FF8"/>
    <w:rsid w:val="0016689F"/>
    <w:rsid w:val="00166CAF"/>
    <w:rsid w:val="001710D0"/>
    <w:rsid w:val="00171143"/>
    <w:rsid w:val="00171D63"/>
    <w:rsid w:val="00171F86"/>
    <w:rsid w:val="0017237C"/>
    <w:rsid w:val="00174915"/>
    <w:rsid w:val="00176604"/>
    <w:rsid w:val="00177FA4"/>
    <w:rsid w:val="001800CF"/>
    <w:rsid w:val="001808BF"/>
    <w:rsid w:val="00181809"/>
    <w:rsid w:val="0018194B"/>
    <w:rsid w:val="001825FC"/>
    <w:rsid w:val="00184948"/>
    <w:rsid w:val="00184C10"/>
    <w:rsid w:val="00187136"/>
    <w:rsid w:val="001902BF"/>
    <w:rsid w:val="00191713"/>
    <w:rsid w:val="00191FC4"/>
    <w:rsid w:val="0019233B"/>
    <w:rsid w:val="00193958"/>
    <w:rsid w:val="00193C95"/>
    <w:rsid w:val="00193F2D"/>
    <w:rsid w:val="001954EF"/>
    <w:rsid w:val="0019672B"/>
    <w:rsid w:val="0019725E"/>
    <w:rsid w:val="00197E04"/>
    <w:rsid w:val="001A0C94"/>
    <w:rsid w:val="001A0DA0"/>
    <w:rsid w:val="001A0EE5"/>
    <w:rsid w:val="001A10EA"/>
    <w:rsid w:val="001A12E0"/>
    <w:rsid w:val="001A2D9B"/>
    <w:rsid w:val="001A35E3"/>
    <w:rsid w:val="001A38EF"/>
    <w:rsid w:val="001A656F"/>
    <w:rsid w:val="001A6D2F"/>
    <w:rsid w:val="001A78F4"/>
    <w:rsid w:val="001B351D"/>
    <w:rsid w:val="001B43D5"/>
    <w:rsid w:val="001B4C19"/>
    <w:rsid w:val="001B5CBD"/>
    <w:rsid w:val="001B6F26"/>
    <w:rsid w:val="001B727B"/>
    <w:rsid w:val="001B7D81"/>
    <w:rsid w:val="001C107A"/>
    <w:rsid w:val="001C1AC4"/>
    <w:rsid w:val="001C267B"/>
    <w:rsid w:val="001C3027"/>
    <w:rsid w:val="001C4432"/>
    <w:rsid w:val="001C5727"/>
    <w:rsid w:val="001C7774"/>
    <w:rsid w:val="001C7B41"/>
    <w:rsid w:val="001C7E8B"/>
    <w:rsid w:val="001D0DEB"/>
    <w:rsid w:val="001D140D"/>
    <w:rsid w:val="001D2982"/>
    <w:rsid w:val="001D38F2"/>
    <w:rsid w:val="001D3BCE"/>
    <w:rsid w:val="001D5A65"/>
    <w:rsid w:val="001D6C93"/>
    <w:rsid w:val="001D70CA"/>
    <w:rsid w:val="001D7790"/>
    <w:rsid w:val="001D7E14"/>
    <w:rsid w:val="001E2C8B"/>
    <w:rsid w:val="001E52A8"/>
    <w:rsid w:val="001E5FCF"/>
    <w:rsid w:val="001E668D"/>
    <w:rsid w:val="001E6E3A"/>
    <w:rsid w:val="001E711A"/>
    <w:rsid w:val="001E7B96"/>
    <w:rsid w:val="001F23B1"/>
    <w:rsid w:val="001F35AA"/>
    <w:rsid w:val="001F36CD"/>
    <w:rsid w:val="001F372A"/>
    <w:rsid w:val="001F5FAA"/>
    <w:rsid w:val="001F71D4"/>
    <w:rsid w:val="001F7FC7"/>
    <w:rsid w:val="002003DA"/>
    <w:rsid w:val="002030F9"/>
    <w:rsid w:val="0020438F"/>
    <w:rsid w:val="00206195"/>
    <w:rsid w:val="002076D2"/>
    <w:rsid w:val="00211AA5"/>
    <w:rsid w:val="00214377"/>
    <w:rsid w:val="002162B3"/>
    <w:rsid w:val="0021796A"/>
    <w:rsid w:val="002218F6"/>
    <w:rsid w:val="00221ABC"/>
    <w:rsid w:val="00221D13"/>
    <w:rsid w:val="002222D2"/>
    <w:rsid w:val="002224C8"/>
    <w:rsid w:val="00225303"/>
    <w:rsid w:val="002258A9"/>
    <w:rsid w:val="00225EBF"/>
    <w:rsid w:val="002302FC"/>
    <w:rsid w:val="00231709"/>
    <w:rsid w:val="002324F3"/>
    <w:rsid w:val="002331BF"/>
    <w:rsid w:val="002336B5"/>
    <w:rsid w:val="0023578D"/>
    <w:rsid w:val="002376A9"/>
    <w:rsid w:val="00240851"/>
    <w:rsid w:val="00242353"/>
    <w:rsid w:val="0024332C"/>
    <w:rsid w:val="00246967"/>
    <w:rsid w:val="0024736F"/>
    <w:rsid w:val="00247873"/>
    <w:rsid w:val="00247A69"/>
    <w:rsid w:val="002504E4"/>
    <w:rsid w:val="002508A8"/>
    <w:rsid w:val="002515EB"/>
    <w:rsid w:val="00251FCB"/>
    <w:rsid w:val="00252586"/>
    <w:rsid w:val="00253089"/>
    <w:rsid w:val="00253898"/>
    <w:rsid w:val="00254431"/>
    <w:rsid w:val="0025490A"/>
    <w:rsid w:val="00256430"/>
    <w:rsid w:val="00261116"/>
    <w:rsid w:val="00261C4A"/>
    <w:rsid w:val="0026436F"/>
    <w:rsid w:val="00265522"/>
    <w:rsid w:val="0026672E"/>
    <w:rsid w:val="00266BB5"/>
    <w:rsid w:val="00267DD3"/>
    <w:rsid w:val="002701EB"/>
    <w:rsid w:val="00271819"/>
    <w:rsid w:val="00273D3E"/>
    <w:rsid w:val="00274024"/>
    <w:rsid w:val="00276FE7"/>
    <w:rsid w:val="00277116"/>
    <w:rsid w:val="00277239"/>
    <w:rsid w:val="00280660"/>
    <w:rsid w:val="00281AE6"/>
    <w:rsid w:val="00282914"/>
    <w:rsid w:val="00285634"/>
    <w:rsid w:val="00286CBE"/>
    <w:rsid w:val="00286F51"/>
    <w:rsid w:val="00290429"/>
    <w:rsid w:val="00290BA5"/>
    <w:rsid w:val="002915C8"/>
    <w:rsid w:val="00291C09"/>
    <w:rsid w:val="002933B1"/>
    <w:rsid w:val="00293652"/>
    <w:rsid w:val="002947F2"/>
    <w:rsid w:val="0029509B"/>
    <w:rsid w:val="002977D4"/>
    <w:rsid w:val="002A0186"/>
    <w:rsid w:val="002A0C79"/>
    <w:rsid w:val="002A2242"/>
    <w:rsid w:val="002A3CFF"/>
    <w:rsid w:val="002A406A"/>
    <w:rsid w:val="002A49C9"/>
    <w:rsid w:val="002A61D9"/>
    <w:rsid w:val="002A662B"/>
    <w:rsid w:val="002A6EEB"/>
    <w:rsid w:val="002A764D"/>
    <w:rsid w:val="002B0588"/>
    <w:rsid w:val="002B1013"/>
    <w:rsid w:val="002B182F"/>
    <w:rsid w:val="002B237F"/>
    <w:rsid w:val="002B2512"/>
    <w:rsid w:val="002B26CC"/>
    <w:rsid w:val="002B30DA"/>
    <w:rsid w:val="002B4872"/>
    <w:rsid w:val="002B4B52"/>
    <w:rsid w:val="002B4FFA"/>
    <w:rsid w:val="002B68CF"/>
    <w:rsid w:val="002B71CB"/>
    <w:rsid w:val="002C1EE6"/>
    <w:rsid w:val="002C2076"/>
    <w:rsid w:val="002C27CB"/>
    <w:rsid w:val="002C2D66"/>
    <w:rsid w:val="002C3234"/>
    <w:rsid w:val="002C360F"/>
    <w:rsid w:val="002C3677"/>
    <w:rsid w:val="002D1D79"/>
    <w:rsid w:val="002D34C1"/>
    <w:rsid w:val="002D6391"/>
    <w:rsid w:val="002D7F00"/>
    <w:rsid w:val="002E040E"/>
    <w:rsid w:val="002E26D1"/>
    <w:rsid w:val="002E3F10"/>
    <w:rsid w:val="002E6ED5"/>
    <w:rsid w:val="002E76CD"/>
    <w:rsid w:val="002F0822"/>
    <w:rsid w:val="002F3185"/>
    <w:rsid w:val="002F62E0"/>
    <w:rsid w:val="002F749E"/>
    <w:rsid w:val="002F7DF5"/>
    <w:rsid w:val="003009F7"/>
    <w:rsid w:val="00300C5C"/>
    <w:rsid w:val="003015DE"/>
    <w:rsid w:val="00301C24"/>
    <w:rsid w:val="00302753"/>
    <w:rsid w:val="00302876"/>
    <w:rsid w:val="00306158"/>
    <w:rsid w:val="00306CDF"/>
    <w:rsid w:val="00307466"/>
    <w:rsid w:val="00310F1F"/>
    <w:rsid w:val="003111D5"/>
    <w:rsid w:val="00311AB7"/>
    <w:rsid w:val="00311CDB"/>
    <w:rsid w:val="003130D3"/>
    <w:rsid w:val="00314874"/>
    <w:rsid w:val="00314A74"/>
    <w:rsid w:val="003167AE"/>
    <w:rsid w:val="00317DE8"/>
    <w:rsid w:val="003202A4"/>
    <w:rsid w:val="003204D3"/>
    <w:rsid w:val="003208B2"/>
    <w:rsid w:val="00321DA7"/>
    <w:rsid w:val="003223C1"/>
    <w:rsid w:val="00323C3C"/>
    <w:rsid w:val="00324C92"/>
    <w:rsid w:val="003272B3"/>
    <w:rsid w:val="00327520"/>
    <w:rsid w:val="00332F07"/>
    <w:rsid w:val="003341B5"/>
    <w:rsid w:val="00334F26"/>
    <w:rsid w:val="00335333"/>
    <w:rsid w:val="00335F0B"/>
    <w:rsid w:val="00336002"/>
    <w:rsid w:val="00336B1B"/>
    <w:rsid w:val="00336E7D"/>
    <w:rsid w:val="003376AD"/>
    <w:rsid w:val="00337EFA"/>
    <w:rsid w:val="003405DE"/>
    <w:rsid w:val="00340ACC"/>
    <w:rsid w:val="003416F9"/>
    <w:rsid w:val="00341CA8"/>
    <w:rsid w:val="00343CA8"/>
    <w:rsid w:val="0034549E"/>
    <w:rsid w:val="00345E7D"/>
    <w:rsid w:val="00346146"/>
    <w:rsid w:val="00346DD3"/>
    <w:rsid w:val="00347D9E"/>
    <w:rsid w:val="0035022D"/>
    <w:rsid w:val="00350C4D"/>
    <w:rsid w:val="00351966"/>
    <w:rsid w:val="00351A6D"/>
    <w:rsid w:val="00352CD7"/>
    <w:rsid w:val="00353E2B"/>
    <w:rsid w:val="0035469A"/>
    <w:rsid w:val="00354A2E"/>
    <w:rsid w:val="00355A7B"/>
    <w:rsid w:val="00355D1D"/>
    <w:rsid w:val="00355F7C"/>
    <w:rsid w:val="00356468"/>
    <w:rsid w:val="003579DA"/>
    <w:rsid w:val="0036060C"/>
    <w:rsid w:val="00360849"/>
    <w:rsid w:val="00360EBE"/>
    <w:rsid w:val="003616E4"/>
    <w:rsid w:val="00361EAD"/>
    <w:rsid w:val="00362FA7"/>
    <w:rsid w:val="00364AA9"/>
    <w:rsid w:val="00366711"/>
    <w:rsid w:val="003702FD"/>
    <w:rsid w:val="003704D4"/>
    <w:rsid w:val="00371727"/>
    <w:rsid w:val="003724E5"/>
    <w:rsid w:val="003724EA"/>
    <w:rsid w:val="00374BF2"/>
    <w:rsid w:val="00375A8D"/>
    <w:rsid w:val="00375AA4"/>
    <w:rsid w:val="003776C1"/>
    <w:rsid w:val="003778D4"/>
    <w:rsid w:val="0038005A"/>
    <w:rsid w:val="003801B7"/>
    <w:rsid w:val="0038105D"/>
    <w:rsid w:val="00383395"/>
    <w:rsid w:val="003836C7"/>
    <w:rsid w:val="0038379D"/>
    <w:rsid w:val="00384635"/>
    <w:rsid w:val="0038492B"/>
    <w:rsid w:val="00384E7E"/>
    <w:rsid w:val="00384FEA"/>
    <w:rsid w:val="00385370"/>
    <w:rsid w:val="00386DD8"/>
    <w:rsid w:val="00390396"/>
    <w:rsid w:val="0039085A"/>
    <w:rsid w:val="003919FC"/>
    <w:rsid w:val="00392012"/>
    <w:rsid w:val="003925BF"/>
    <w:rsid w:val="003934FB"/>
    <w:rsid w:val="00393D7E"/>
    <w:rsid w:val="00394DED"/>
    <w:rsid w:val="00395315"/>
    <w:rsid w:val="00395BA0"/>
    <w:rsid w:val="0039688F"/>
    <w:rsid w:val="00397269"/>
    <w:rsid w:val="003A0DDB"/>
    <w:rsid w:val="003A25E5"/>
    <w:rsid w:val="003A2CA4"/>
    <w:rsid w:val="003A30AA"/>
    <w:rsid w:val="003A31E0"/>
    <w:rsid w:val="003A37F5"/>
    <w:rsid w:val="003A415B"/>
    <w:rsid w:val="003A5BF7"/>
    <w:rsid w:val="003A6294"/>
    <w:rsid w:val="003A62A0"/>
    <w:rsid w:val="003A6A1D"/>
    <w:rsid w:val="003A7A9E"/>
    <w:rsid w:val="003B0A6C"/>
    <w:rsid w:val="003B1382"/>
    <w:rsid w:val="003B1906"/>
    <w:rsid w:val="003B2A72"/>
    <w:rsid w:val="003B317A"/>
    <w:rsid w:val="003B4C84"/>
    <w:rsid w:val="003B578B"/>
    <w:rsid w:val="003B6D5E"/>
    <w:rsid w:val="003B7FE0"/>
    <w:rsid w:val="003C0499"/>
    <w:rsid w:val="003C0B42"/>
    <w:rsid w:val="003C1CD1"/>
    <w:rsid w:val="003C3563"/>
    <w:rsid w:val="003C4C67"/>
    <w:rsid w:val="003C5A1A"/>
    <w:rsid w:val="003D03F1"/>
    <w:rsid w:val="003D08D1"/>
    <w:rsid w:val="003D0C0C"/>
    <w:rsid w:val="003D143E"/>
    <w:rsid w:val="003D2CF7"/>
    <w:rsid w:val="003D30C6"/>
    <w:rsid w:val="003D39FA"/>
    <w:rsid w:val="003D3DC2"/>
    <w:rsid w:val="003D5A64"/>
    <w:rsid w:val="003D6B17"/>
    <w:rsid w:val="003D6BD0"/>
    <w:rsid w:val="003D7B06"/>
    <w:rsid w:val="003E11CA"/>
    <w:rsid w:val="003E174A"/>
    <w:rsid w:val="003E1DB3"/>
    <w:rsid w:val="003E20BF"/>
    <w:rsid w:val="003E2BDF"/>
    <w:rsid w:val="003E2F11"/>
    <w:rsid w:val="003E3076"/>
    <w:rsid w:val="003E5BE7"/>
    <w:rsid w:val="003E5E77"/>
    <w:rsid w:val="003E6C67"/>
    <w:rsid w:val="003E6E96"/>
    <w:rsid w:val="003E7D50"/>
    <w:rsid w:val="003F0574"/>
    <w:rsid w:val="003F1184"/>
    <w:rsid w:val="003F2567"/>
    <w:rsid w:val="003F3130"/>
    <w:rsid w:val="003F5819"/>
    <w:rsid w:val="003F5E47"/>
    <w:rsid w:val="00401073"/>
    <w:rsid w:val="00401709"/>
    <w:rsid w:val="00401DFA"/>
    <w:rsid w:val="004026C7"/>
    <w:rsid w:val="00402B15"/>
    <w:rsid w:val="00403A02"/>
    <w:rsid w:val="00403CE8"/>
    <w:rsid w:val="00403E5E"/>
    <w:rsid w:val="00404019"/>
    <w:rsid w:val="00404693"/>
    <w:rsid w:val="004049DA"/>
    <w:rsid w:val="00404AF2"/>
    <w:rsid w:val="004056CE"/>
    <w:rsid w:val="00405CD5"/>
    <w:rsid w:val="0040621D"/>
    <w:rsid w:val="00406E5C"/>
    <w:rsid w:val="004073B6"/>
    <w:rsid w:val="00410DAA"/>
    <w:rsid w:val="00411F79"/>
    <w:rsid w:val="00411F90"/>
    <w:rsid w:val="004146C7"/>
    <w:rsid w:val="00416309"/>
    <w:rsid w:val="00416D7B"/>
    <w:rsid w:val="00416E56"/>
    <w:rsid w:val="004170BE"/>
    <w:rsid w:val="0041722C"/>
    <w:rsid w:val="004172D8"/>
    <w:rsid w:val="0041753C"/>
    <w:rsid w:val="00420D02"/>
    <w:rsid w:val="004210F7"/>
    <w:rsid w:val="0042281A"/>
    <w:rsid w:val="00423EA4"/>
    <w:rsid w:val="0042542B"/>
    <w:rsid w:val="004254B4"/>
    <w:rsid w:val="00425F28"/>
    <w:rsid w:val="004262CE"/>
    <w:rsid w:val="00430870"/>
    <w:rsid w:val="004308BA"/>
    <w:rsid w:val="00432C6F"/>
    <w:rsid w:val="00433B50"/>
    <w:rsid w:val="00435237"/>
    <w:rsid w:val="00436971"/>
    <w:rsid w:val="0043714F"/>
    <w:rsid w:val="00440078"/>
    <w:rsid w:val="00440664"/>
    <w:rsid w:val="0044217C"/>
    <w:rsid w:val="00442D41"/>
    <w:rsid w:val="0044300D"/>
    <w:rsid w:val="00443DC4"/>
    <w:rsid w:val="00443FA0"/>
    <w:rsid w:val="004442FC"/>
    <w:rsid w:val="004444E7"/>
    <w:rsid w:val="00445664"/>
    <w:rsid w:val="004459E0"/>
    <w:rsid w:val="004459E5"/>
    <w:rsid w:val="00446275"/>
    <w:rsid w:val="00446CA9"/>
    <w:rsid w:val="00447126"/>
    <w:rsid w:val="00447694"/>
    <w:rsid w:val="00450ADD"/>
    <w:rsid w:val="00450FEA"/>
    <w:rsid w:val="00451305"/>
    <w:rsid w:val="004518A8"/>
    <w:rsid w:val="00451E7B"/>
    <w:rsid w:val="004528C5"/>
    <w:rsid w:val="004535E3"/>
    <w:rsid w:val="00453A85"/>
    <w:rsid w:val="004559BF"/>
    <w:rsid w:val="004603C3"/>
    <w:rsid w:val="004609B4"/>
    <w:rsid w:val="00461194"/>
    <w:rsid w:val="004636D5"/>
    <w:rsid w:val="00463DDD"/>
    <w:rsid w:val="00465DA9"/>
    <w:rsid w:val="00466209"/>
    <w:rsid w:val="004674D3"/>
    <w:rsid w:val="004700D1"/>
    <w:rsid w:val="00470DFD"/>
    <w:rsid w:val="00471443"/>
    <w:rsid w:val="00472948"/>
    <w:rsid w:val="00472B1C"/>
    <w:rsid w:val="00473821"/>
    <w:rsid w:val="00473938"/>
    <w:rsid w:val="00473963"/>
    <w:rsid w:val="0047487E"/>
    <w:rsid w:val="00475661"/>
    <w:rsid w:val="00475FED"/>
    <w:rsid w:val="004765A6"/>
    <w:rsid w:val="00477A04"/>
    <w:rsid w:val="00481C86"/>
    <w:rsid w:val="00482707"/>
    <w:rsid w:val="00482A82"/>
    <w:rsid w:val="00482FE4"/>
    <w:rsid w:val="00483B55"/>
    <w:rsid w:val="00483F32"/>
    <w:rsid w:val="0048495E"/>
    <w:rsid w:val="004849D8"/>
    <w:rsid w:val="00484BE6"/>
    <w:rsid w:val="00484F78"/>
    <w:rsid w:val="0048586E"/>
    <w:rsid w:val="00485B8F"/>
    <w:rsid w:val="00485FCB"/>
    <w:rsid w:val="00491109"/>
    <w:rsid w:val="004911A3"/>
    <w:rsid w:val="0049329F"/>
    <w:rsid w:val="00494077"/>
    <w:rsid w:val="004956CA"/>
    <w:rsid w:val="00496BCC"/>
    <w:rsid w:val="004979EC"/>
    <w:rsid w:val="004A016C"/>
    <w:rsid w:val="004A3BC3"/>
    <w:rsid w:val="004A41EC"/>
    <w:rsid w:val="004A4213"/>
    <w:rsid w:val="004A4F15"/>
    <w:rsid w:val="004A5158"/>
    <w:rsid w:val="004A5BAF"/>
    <w:rsid w:val="004B0EEE"/>
    <w:rsid w:val="004B1773"/>
    <w:rsid w:val="004B2469"/>
    <w:rsid w:val="004B2953"/>
    <w:rsid w:val="004B4AA8"/>
    <w:rsid w:val="004B4E1F"/>
    <w:rsid w:val="004B5B9A"/>
    <w:rsid w:val="004B71A9"/>
    <w:rsid w:val="004C12DA"/>
    <w:rsid w:val="004C1C7A"/>
    <w:rsid w:val="004C1FA0"/>
    <w:rsid w:val="004C3714"/>
    <w:rsid w:val="004C3C3D"/>
    <w:rsid w:val="004C4160"/>
    <w:rsid w:val="004C4DED"/>
    <w:rsid w:val="004C56AD"/>
    <w:rsid w:val="004C7277"/>
    <w:rsid w:val="004C74B6"/>
    <w:rsid w:val="004D06D3"/>
    <w:rsid w:val="004D0E1C"/>
    <w:rsid w:val="004D33BE"/>
    <w:rsid w:val="004D33C2"/>
    <w:rsid w:val="004D34D6"/>
    <w:rsid w:val="004D715B"/>
    <w:rsid w:val="004D74E3"/>
    <w:rsid w:val="004D7750"/>
    <w:rsid w:val="004D7A35"/>
    <w:rsid w:val="004E14CB"/>
    <w:rsid w:val="004E1984"/>
    <w:rsid w:val="004E1AD4"/>
    <w:rsid w:val="004E3E78"/>
    <w:rsid w:val="004E3F69"/>
    <w:rsid w:val="004E4E7A"/>
    <w:rsid w:val="004E6AA1"/>
    <w:rsid w:val="004E70DD"/>
    <w:rsid w:val="004E742D"/>
    <w:rsid w:val="004E77C2"/>
    <w:rsid w:val="004E7F09"/>
    <w:rsid w:val="004F2769"/>
    <w:rsid w:val="004F3691"/>
    <w:rsid w:val="004F3B65"/>
    <w:rsid w:val="004F4A70"/>
    <w:rsid w:val="004F667E"/>
    <w:rsid w:val="004F7E7C"/>
    <w:rsid w:val="0050087F"/>
    <w:rsid w:val="005041DD"/>
    <w:rsid w:val="0050444B"/>
    <w:rsid w:val="00506152"/>
    <w:rsid w:val="00506A51"/>
    <w:rsid w:val="00507C88"/>
    <w:rsid w:val="00510FF9"/>
    <w:rsid w:val="00511E1A"/>
    <w:rsid w:val="00512DDA"/>
    <w:rsid w:val="005133B9"/>
    <w:rsid w:val="00515E26"/>
    <w:rsid w:val="00516048"/>
    <w:rsid w:val="00516890"/>
    <w:rsid w:val="00516DEC"/>
    <w:rsid w:val="00520679"/>
    <w:rsid w:val="005256A9"/>
    <w:rsid w:val="00525803"/>
    <w:rsid w:val="00526C03"/>
    <w:rsid w:val="00526D28"/>
    <w:rsid w:val="00527476"/>
    <w:rsid w:val="00530E29"/>
    <w:rsid w:val="0053101E"/>
    <w:rsid w:val="0053330D"/>
    <w:rsid w:val="00534859"/>
    <w:rsid w:val="0053591E"/>
    <w:rsid w:val="00536686"/>
    <w:rsid w:val="005371EF"/>
    <w:rsid w:val="00537E31"/>
    <w:rsid w:val="0054140D"/>
    <w:rsid w:val="005432D5"/>
    <w:rsid w:val="00543941"/>
    <w:rsid w:val="005440FF"/>
    <w:rsid w:val="00544846"/>
    <w:rsid w:val="0054581A"/>
    <w:rsid w:val="005476C4"/>
    <w:rsid w:val="00547E36"/>
    <w:rsid w:val="00550084"/>
    <w:rsid w:val="00551C68"/>
    <w:rsid w:val="00552F3E"/>
    <w:rsid w:val="005537C6"/>
    <w:rsid w:val="00553CB9"/>
    <w:rsid w:val="005544ED"/>
    <w:rsid w:val="00554E65"/>
    <w:rsid w:val="00555C3A"/>
    <w:rsid w:val="00556FEA"/>
    <w:rsid w:val="00557309"/>
    <w:rsid w:val="00557840"/>
    <w:rsid w:val="00557C5A"/>
    <w:rsid w:val="00561FB7"/>
    <w:rsid w:val="00562E73"/>
    <w:rsid w:val="00566353"/>
    <w:rsid w:val="005720C9"/>
    <w:rsid w:val="0057235C"/>
    <w:rsid w:val="00572E3D"/>
    <w:rsid w:val="005734AB"/>
    <w:rsid w:val="00573658"/>
    <w:rsid w:val="00574164"/>
    <w:rsid w:val="00574C91"/>
    <w:rsid w:val="00576055"/>
    <w:rsid w:val="0057780F"/>
    <w:rsid w:val="00577EEA"/>
    <w:rsid w:val="005800A2"/>
    <w:rsid w:val="005808F1"/>
    <w:rsid w:val="00580CDF"/>
    <w:rsid w:val="0058212A"/>
    <w:rsid w:val="00583580"/>
    <w:rsid w:val="005873C0"/>
    <w:rsid w:val="005875C7"/>
    <w:rsid w:val="00591AE9"/>
    <w:rsid w:val="00591E23"/>
    <w:rsid w:val="00592152"/>
    <w:rsid w:val="00593B76"/>
    <w:rsid w:val="0059404D"/>
    <w:rsid w:val="0059446D"/>
    <w:rsid w:val="00594CDB"/>
    <w:rsid w:val="00596D30"/>
    <w:rsid w:val="005978E1"/>
    <w:rsid w:val="005A0E9D"/>
    <w:rsid w:val="005A2878"/>
    <w:rsid w:val="005A2EF9"/>
    <w:rsid w:val="005A2F62"/>
    <w:rsid w:val="005A3BA4"/>
    <w:rsid w:val="005A3E3C"/>
    <w:rsid w:val="005A3FE0"/>
    <w:rsid w:val="005A4F34"/>
    <w:rsid w:val="005A54DA"/>
    <w:rsid w:val="005A66E2"/>
    <w:rsid w:val="005A6E5E"/>
    <w:rsid w:val="005A7004"/>
    <w:rsid w:val="005A71FC"/>
    <w:rsid w:val="005A76D0"/>
    <w:rsid w:val="005A7B65"/>
    <w:rsid w:val="005B1FA3"/>
    <w:rsid w:val="005B2831"/>
    <w:rsid w:val="005B525B"/>
    <w:rsid w:val="005B7412"/>
    <w:rsid w:val="005B7B31"/>
    <w:rsid w:val="005C06B0"/>
    <w:rsid w:val="005C11B3"/>
    <w:rsid w:val="005C23B9"/>
    <w:rsid w:val="005C30DE"/>
    <w:rsid w:val="005C406C"/>
    <w:rsid w:val="005C4145"/>
    <w:rsid w:val="005C4704"/>
    <w:rsid w:val="005C4CBC"/>
    <w:rsid w:val="005C502D"/>
    <w:rsid w:val="005C6BA4"/>
    <w:rsid w:val="005C6BCD"/>
    <w:rsid w:val="005D2312"/>
    <w:rsid w:val="005D3059"/>
    <w:rsid w:val="005D3928"/>
    <w:rsid w:val="005D3E3D"/>
    <w:rsid w:val="005D3FE9"/>
    <w:rsid w:val="005D6132"/>
    <w:rsid w:val="005D62B6"/>
    <w:rsid w:val="005E1B0F"/>
    <w:rsid w:val="005E1B8C"/>
    <w:rsid w:val="005E1E0D"/>
    <w:rsid w:val="005E2D15"/>
    <w:rsid w:val="005E4051"/>
    <w:rsid w:val="005E626B"/>
    <w:rsid w:val="005E6337"/>
    <w:rsid w:val="005E6ED4"/>
    <w:rsid w:val="005E6F73"/>
    <w:rsid w:val="005E7D2B"/>
    <w:rsid w:val="005F0A33"/>
    <w:rsid w:val="005F2115"/>
    <w:rsid w:val="005F283D"/>
    <w:rsid w:val="005F341D"/>
    <w:rsid w:val="005F3AF8"/>
    <w:rsid w:val="005F3BD7"/>
    <w:rsid w:val="005F460F"/>
    <w:rsid w:val="005F558C"/>
    <w:rsid w:val="005F5B2E"/>
    <w:rsid w:val="005F71D3"/>
    <w:rsid w:val="00600270"/>
    <w:rsid w:val="00601D63"/>
    <w:rsid w:val="00602A59"/>
    <w:rsid w:val="006057DD"/>
    <w:rsid w:val="00605C48"/>
    <w:rsid w:val="00605EBD"/>
    <w:rsid w:val="006072AA"/>
    <w:rsid w:val="00607F16"/>
    <w:rsid w:val="00607F3C"/>
    <w:rsid w:val="0061045D"/>
    <w:rsid w:val="0061052E"/>
    <w:rsid w:val="0061072D"/>
    <w:rsid w:val="006108FB"/>
    <w:rsid w:val="00611129"/>
    <w:rsid w:val="00611AD1"/>
    <w:rsid w:val="0061327A"/>
    <w:rsid w:val="006132BD"/>
    <w:rsid w:val="00613BF4"/>
    <w:rsid w:val="00614E17"/>
    <w:rsid w:val="00615D08"/>
    <w:rsid w:val="00615E86"/>
    <w:rsid w:val="00616E35"/>
    <w:rsid w:val="006230C4"/>
    <w:rsid w:val="00624E3E"/>
    <w:rsid w:val="00625C0E"/>
    <w:rsid w:val="00625EEF"/>
    <w:rsid w:val="00626096"/>
    <w:rsid w:val="00627DA7"/>
    <w:rsid w:val="00627ECC"/>
    <w:rsid w:val="00630AE6"/>
    <w:rsid w:val="00633353"/>
    <w:rsid w:val="00634CE3"/>
    <w:rsid w:val="00636C2A"/>
    <w:rsid w:val="00636F5D"/>
    <w:rsid w:val="00637A0F"/>
    <w:rsid w:val="00641340"/>
    <w:rsid w:val="00642EBA"/>
    <w:rsid w:val="00643462"/>
    <w:rsid w:val="0064370E"/>
    <w:rsid w:val="00644CF8"/>
    <w:rsid w:val="00644F8C"/>
    <w:rsid w:val="00646FA3"/>
    <w:rsid w:val="006476FA"/>
    <w:rsid w:val="00647E32"/>
    <w:rsid w:val="006519F4"/>
    <w:rsid w:val="00651AED"/>
    <w:rsid w:val="00652948"/>
    <w:rsid w:val="00653127"/>
    <w:rsid w:val="0065406E"/>
    <w:rsid w:val="00654492"/>
    <w:rsid w:val="00654540"/>
    <w:rsid w:val="00654C4E"/>
    <w:rsid w:val="00654F06"/>
    <w:rsid w:val="00655558"/>
    <w:rsid w:val="006558F7"/>
    <w:rsid w:val="00656DEA"/>
    <w:rsid w:val="00657A65"/>
    <w:rsid w:val="00660FE3"/>
    <w:rsid w:val="006616D1"/>
    <w:rsid w:val="00661740"/>
    <w:rsid w:val="006630E2"/>
    <w:rsid w:val="006638BC"/>
    <w:rsid w:val="00666520"/>
    <w:rsid w:val="0066696B"/>
    <w:rsid w:val="00666F91"/>
    <w:rsid w:val="00667842"/>
    <w:rsid w:val="00667BC2"/>
    <w:rsid w:val="006705EB"/>
    <w:rsid w:val="0067150E"/>
    <w:rsid w:val="00672136"/>
    <w:rsid w:val="00672F2A"/>
    <w:rsid w:val="0067342E"/>
    <w:rsid w:val="0067738C"/>
    <w:rsid w:val="00677544"/>
    <w:rsid w:val="00682549"/>
    <w:rsid w:val="0068291E"/>
    <w:rsid w:val="0068301E"/>
    <w:rsid w:val="006831B2"/>
    <w:rsid w:val="00683592"/>
    <w:rsid w:val="0068425C"/>
    <w:rsid w:val="00687BA5"/>
    <w:rsid w:val="00691C4C"/>
    <w:rsid w:val="00691D22"/>
    <w:rsid w:val="006926E4"/>
    <w:rsid w:val="006934A5"/>
    <w:rsid w:val="006937D0"/>
    <w:rsid w:val="0069485D"/>
    <w:rsid w:val="006A0121"/>
    <w:rsid w:val="006A07CD"/>
    <w:rsid w:val="006A1E2A"/>
    <w:rsid w:val="006A1F3F"/>
    <w:rsid w:val="006A26A9"/>
    <w:rsid w:val="006A291E"/>
    <w:rsid w:val="006A36B2"/>
    <w:rsid w:val="006A463B"/>
    <w:rsid w:val="006A504C"/>
    <w:rsid w:val="006A55C3"/>
    <w:rsid w:val="006A7050"/>
    <w:rsid w:val="006A7339"/>
    <w:rsid w:val="006B064F"/>
    <w:rsid w:val="006B0D7D"/>
    <w:rsid w:val="006B1979"/>
    <w:rsid w:val="006B1F85"/>
    <w:rsid w:val="006B3A8B"/>
    <w:rsid w:val="006B44AE"/>
    <w:rsid w:val="006B4C47"/>
    <w:rsid w:val="006B66C0"/>
    <w:rsid w:val="006B753F"/>
    <w:rsid w:val="006C24D0"/>
    <w:rsid w:val="006C2615"/>
    <w:rsid w:val="006C2AE4"/>
    <w:rsid w:val="006C2DB9"/>
    <w:rsid w:val="006C304E"/>
    <w:rsid w:val="006C50AF"/>
    <w:rsid w:val="006C555A"/>
    <w:rsid w:val="006C5F34"/>
    <w:rsid w:val="006C672C"/>
    <w:rsid w:val="006C7D91"/>
    <w:rsid w:val="006D2360"/>
    <w:rsid w:val="006D4024"/>
    <w:rsid w:val="006D5282"/>
    <w:rsid w:val="006D6C0E"/>
    <w:rsid w:val="006D6C8F"/>
    <w:rsid w:val="006D7110"/>
    <w:rsid w:val="006D7243"/>
    <w:rsid w:val="006E0396"/>
    <w:rsid w:val="006E08D0"/>
    <w:rsid w:val="006E18A1"/>
    <w:rsid w:val="006E203D"/>
    <w:rsid w:val="006E36F5"/>
    <w:rsid w:val="006E5B34"/>
    <w:rsid w:val="006E6955"/>
    <w:rsid w:val="006F0CD2"/>
    <w:rsid w:val="006F251E"/>
    <w:rsid w:val="006F2810"/>
    <w:rsid w:val="006F4356"/>
    <w:rsid w:val="006F4B56"/>
    <w:rsid w:val="006F5E08"/>
    <w:rsid w:val="006F5F13"/>
    <w:rsid w:val="006F654B"/>
    <w:rsid w:val="006F6862"/>
    <w:rsid w:val="006F6CD7"/>
    <w:rsid w:val="006F73BE"/>
    <w:rsid w:val="006F7EBE"/>
    <w:rsid w:val="0070187C"/>
    <w:rsid w:val="00702627"/>
    <w:rsid w:val="00703DDA"/>
    <w:rsid w:val="00704707"/>
    <w:rsid w:val="00704EBD"/>
    <w:rsid w:val="00705C4C"/>
    <w:rsid w:val="00706068"/>
    <w:rsid w:val="00706D4E"/>
    <w:rsid w:val="00710EDF"/>
    <w:rsid w:val="00711773"/>
    <w:rsid w:val="00712BF5"/>
    <w:rsid w:val="00714609"/>
    <w:rsid w:val="0071592C"/>
    <w:rsid w:val="0071774B"/>
    <w:rsid w:val="007223FB"/>
    <w:rsid w:val="00722A92"/>
    <w:rsid w:val="0072330E"/>
    <w:rsid w:val="007241F1"/>
    <w:rsid w:val="0072665D"/>
    <w:rsid w:val="007272F3"/>
    <w:rsid w:val="00727779"/>
    <w:rsid w:val="0073074F"/>
    <w:rsid w:val="00732F17"/>
    <w:rsid w:val="00734AC7"/>
    <w:rsid w:val="00736EB7"/>
    <w:rsid w:val="00736FDD"/>
    <w:rsid w:val="00737C92"/>
    <w:rsid w:val="007411B5"/>
    <w:rsid w:val="007429F8"/>
    <w:rsid w:val="0074588C"/>
    <w:rsid w:val="00745C24"/>
    <w:rsid w:val="00745C40"/>
    <w:rsid w:val="00746938"/>
    <w:rsid w:val="00746B1E"/>
    <w:rsid w:val="0075118A"/>
    <w:rsid w:val="00751A5B"/>
    <w:rsid w:val="007532B9"/>
    <w:rsid w:val="00753C11"/>
    <w:rsid w:val="00754D99"/>
    <w:rsid w:val="00755629"/>
    <w:rsid w:val="00755764"/>
    <w:rsid w:val="00756EED"/>
    <w:rsid w:val="00760AD9"/>
    <w:rsid w:val="0076140E"/>
    <w:rsid w:val="007615CA"/>
    <w:rsid w:val="00763F6F"/>
    <w:rsid w:val="00765339"/>
    <w:rsid w:val="007659C8"/>
    <w:rsid w:val="00766D18"/>
    <w:rsid w:val="00770C0F"/>
    <w:rsid w:val="007711B4"/>
    <w:rsid w:val="00771B99"/>
    <w:rsid w:val="00774906"/>
    <w:rsid w:val="00774ADA"/>
    <w:rsid w:val="007766FF"/>
    <w:rsid w:val="00776DF0"/>
    <w:rsid w:val="00777577"/>
    <w:rsid w:val="007803DA"/>
    <w:rsid w:val="0078124E"/>
    <w:rsid w:val="0078278F"/>
    <w:rsid w:val="007849A9"/>
    <w:rsid w:val="00784F97"/>
    <w:rsid w:val="0078540D"/>
    <w:rsid w:val="00785766"/>
    <w:rsid w:val="00786077"/>
    <w:rsid w:val="00790739"/>
    <w:rsid w:val="00791275"/>
    <w:rsid w:val="00793350"/>
    <w:rsid w:val="00795011"/>
    <w:rsid w:val="00795A71"/>
    <w:rsid w:val="00795A85"/>
    <w:rsid w:val="00795C4D"/>
    <w:rsid w:val="007968A1"/>
    <w:rsid w:val="007A00FF"/>
    <w:rsid w:val="007A0892"/>
    <w:rsid w:val="007A0C2F"/>
    <w:rsid w:val="007A10CB"/>
    <w:rsid w:val="007A1381"/>
    <w:rsid w:val="007A171B"/>
    <w:rsid w:val="007A2F26"/>
    <w:rsid w:val="007A3254"/>
    <w:rsid w:val="007A385D"/>
    <w:rsid w:val="007A67CA"/>
    <w:rsid w:val="007A6A42"/>
    <w:rsid w:val="007A7F60"/>
    <w:rsid w:val="007B090C"/>
    <w:rsid w:val="007B0F10"/>
    <w:rsid w:val="007B15D1"/>
    <w:rsid w:val="007B1F60"/>
    <w:rsid w:val="007B3113"/>
    <w:rsid w:val="007B380B"/>
    <w:rsid w:val="007B488E"/>
    <w:rsid w:val="007B56C0"/>
    <w:rsid w:val="007C019E"/>
    <w:rsid w:val="007C1F2B"/>
    <w:rsid w:val="007C344A"/>
    <w:rsid w:val="007C38E0"/>
    <w:rsid w:val="007C3D45"/>
    <w:rsid w:val="007C4A92"/>
    <w:rsid w:val="007C539F"/>
    <w:rsid w:val="007C594D"/>
    <w:rsid w:val="007C7889"/>
    <w:rsid w:val="007D0507"/>
    <w:rsid w:val="007D26E4"/>
    <w:rsid w:val="007D276C"/>
    <w:rsid w:val="007D2CB3"/>
    <w:rsid w:val="007D3CF5"/>
    <w:rsid w:val="007D43A5"/>
    <w:rsid w:val="007D7B19"/>
    <w:rsid w:val="007E1978"/>
    <w:rsid w:val="007E3E30"/>
    <w:rsid w:val="007E3E7C"/>
    <w:rsid w:val="007E446B"/>
    <w:rsid w:val="007E5F6B"/>
    <w:rsid w:val="007E72B3"/>
    <w:rsid w:val="007F0563"/>
    <w:rsid w:val="007F057D"/>
    <w:rsid w:val="007F0917"/>
    <w:rsid w:val="007F0BDD"/>
    <w:rsid w:val="007F1396"/>
    <w:rsid w:val="007F177A"/>
    <w:rsid w:val="007F1BC7"/>
    <w:rsid w:val="007F2CE8"/>
    <w:rsid w:val="007F3810"/>
    <w:rsid w:val="007F434E"/>
    <w:rsid w:val="007F5765"/>
    <w:rsid w:val="007F583B"/>
    <w:rsid w:val="007F614F"/>
    <w:rsid w:val="007F6466"/>
    <w:rsid w:val="007F69E2"/>
    <w:rsid w:val="007F79EC"/>
    <w:rsid w:val="00803221"/>
    <w:rsid w:val="00804725"/>
    <w:rsid w:val="00804B77"/>
    <w:rsid w:val="00804E80"/>
    <w:rsid w:val="00807984"/>
    <w:rsid w:val="00807A99"/>
    <w:rsid w:val="0081036E"/>
    <w:rsid w:val="00812170"/>
    <w:rsid w:val="00813C64"/>
    <w:rsid w:val="008151F5"/>
    <w:rsid w:val="00816714"/>
    <w:rsid w:val="00816D86"/>
    <w:rsid w:val="0081794D"/>
    <w:rsid w:val="0082199A"/>
    <w:rsid w:val="00821A63"/>
    <w:rsid w:val="008248B2"/>
    <w:rsid w:val="00824998"/>
    <w:rsid w:val="0082680F"/>
    <w:rsid w:val="008308D9"/>
    <w:rsid w:val="00830DC4"/>
    <w:rsid w:val="00832226"/>
    <w:rsid w:val="00832CA9"/>
    <w:rsid w:val="00832EB3"/>
    <w:rsid w:val="00833325"/>
    <w:rsid w:val="00833452"/>
    <w:rsid w:val="008346F7"/>
    <w:rsid w:val="0083498E"/>
    <w:rsid w:val="00835B0D"/>
    <w:rsid w:val="00836C03"/>
    <w:rsid w:val="00837790"/>
    <w:rsid w:val="00840143"/>
    <w:rsid w:val="00841DC6"/>
    <w:rsid w:val="00842C12"/>
    <w:rsid w:val="008433E5"/>
    <w:rsid w:val="008440DE"/>
    <w:rsid w:val="00845B9B"/>
    <w:rsid w:val="00847C86"/>
    <w:rsid w:val="00850761"/>
    <w:rsid w:val="00851A4D"/>
    <w:rsid w:val="00853975"/>
    <w:rsid w:val="00853CA2"/>
    <w:rsid w:val="0085411B"/>
    <w:rsid w:val="008544E1"/>
    <w:rsid w:val="008565F2"/>
    <w:rsid w:val="00856D81"/>
    <w:rsid w:val="00860008"/>
    <w:rsid w:val="0086139B"/>
    <w:rsid w:val="00861629"/>
    <w:rsid w:val="008623A7"/>
    <w:rsid w:val="00862A79"/>
    <w:rsid w:val="00862A9F"/>
    <w:rsid w:val="00863236"/>
    <w:rsid w:val="008635D8"/>
    <w:rsid w:val="00863857"/>
    <w:rsid w:val="00864010"/>
    <w:rsid w:val="008646ED"/>
    <w:rsid w:val="00864C8D"/>
    <w:rsid w:val="00864F13"/>
    <w:rsid w:val="00866168"/>
    <w:rsid w:val="00867AC5"/>
    <w:rsid w:val="008704B3"/>
    <w:rsid w:val="00872051"/>
    <w:rsid w:val="00872E30"/>
    <w:rsid w:val="00873E33"/>
    <w:rsid w:val="00874104"/>
    <w:rsid w:val="008748BA"/>
    <w:rsid w:val="00874DB7"/>
    <w:rsid w:val="00875195"/>
    <w:rsid w:val="0087529B"/>
    <w:rsid w:val="008757A0"/>
    <w:rsid w:val="00875A94"/>
    <w:rsid w:val="00880C01"/>
    <w:rsid w:val="00881F05"/>
    <w:rsid w:val="00882A2A"/>
    <w:rsid w:val="00883BDB"/>
    <w:rsid w:val="008847E0"/>
    <w:rsid w:val="00884EBB"/>
    <w:rsid w:val="008859C7"/>
    <w:rsid w:val="008862AB"/>
    <w:rsid w:val="0088794A"/>
    <w:rsid w:val="00891032"/>
    <w:rsid w:val="008911FA"/>
    <w:rsid w:val="00893003"/>
    <w:rsid w:val="008930E1"/>
    <w:rsid w:val="00894140"/>
    <w:rsid w:val="00894527"/>
    <w:rsid w:val="00896C4F"/>
    <w:rsid w:val="00897545"/>
    <w:rsid w:val="008A0A9C"/>
    <w:rsid w:val="008A0E8C"/>
    <w:rsid w:val="008A2B8B"/>
    <w:rsid w:val="008A2D72"/>
    <w:rsid w:val="008A3553"/>
    <w:rsid w:val="008A434C"/>
    <w:rsid w:val="008A44DE"/>
    <w:rsid w:val="008A482A"/>
    <w:rsid w:val="008A5E68"/>
    <w:rsid w:val="008A5F99"/>
    <w:rsid w:val="008A7528"/>
    <w:rsid w:val="008A79C3"/>
    <w:rsid w:val="008B03B8"/>
    <w:rsid w:val="008B0570"/>
    <w:rsid w:val="008B0C82"/>
    <w:rsid w:val="008B226A"/>
    <w:rsid w:val="008B31E2"/>
    <w:rsid w:val="008B3D31"/>
    <w:rsid w:val="008B4D76"/>
    <w:rsid w:val="008B58F9"/>
    <w:rsid w:val="008B7A99"/>
    <w:rsid w:val="008B7D02"/>
    <w:rsid w:val="008C13D3"/>
    <w:rsid w:val="008C17DF"/>
    <w:rsid w:val="008C1FBD"/>
    <w:rsid w:val="008C2928"/>
    <w:rsid w:val="008C298B"/>
    <w:rsid w:val="008C2AF7"/>
    <w:rsid w:val="008C2EDF"/>
    <w:rsid w:val="008C3282"/>
    <w:rsid w:val="008C3A93"/>
    <w:rsid w:val="008C5173"/>
    <w:rsid w:val="008C6F76"/>
    <w:rsid w:val="008C78E7"/>
    <w:rsid w:val="008C7961"/>
    <w:rsid w:val="008C7C42"/>
    <w:rsid w:val="008D2047"/>
    <w:rsid w:val="008D389D"/>
    <w:rsid w:val="008D46DC"/>
    <w:rsid w:val="008D48C3"/>
    <w:rsid w:val="008D5DBF"/>
    <w:rsid w:val="008D7EF0"/>
    <w:rsid w:val="008D7FD2"/>
    <w:rsid w:val="008E10B5"/>
    <w:rsid w:val="008E227B"/>
    <w:rsid w:val="008E4AE9"/>
    <w:rsid w:val="008E4CAC"/>
    <w:rsid w:val="008E5E6C"/>
    <w:rsid w:val="008E5F29"/>
    <w:rsid w:val="008E602E"/>
    <w:rsid w:val="008E6145"/>
    <w:rsid w:val="008E7A69"/>
    <w:rsid w:val="008F0702"/>
    <w:rsid w:val="008F0961"/>
    <w:rsid w:val="008F0F16"/>
    <w:rsid w:val="008F1B80"/>
    <w:rsid w:val="008F228F"/>
    <w:rsid w:val="008F2B2E"/>
    <w:rsid w:val="008F42B9"/>
    <w:rsid w:val="008F54F9"/>
    <w:rsid w:val="008F63C5"/>
    <w:rsid w:val="0090033A"/>
    <w:rsid w:val="009010A9"/>
    <w:rsid w:val="009010CE"/>
    <w:rsid w:val="00901DE2"/>
    <w:rsid w:val="009033E3"/>
    <w:rsid w:val="00903B29"/>
    <w:rsid w:val="00903D00"/>
    <w:rsid w:val="00904A26"/>
    <w:rsid w:val="00904CA1"/>
    <w:rsid w:val="009051F2"/>
    <w:rsid w:val="009067A9"/>
    <w:rsid w:val="00907CA8"/>
    <w:rsid w:val="00912831"/>
    <w:rsid w:val="00912E31"/>
    <w:rsid w:val="0091381F"/>
    <w:rsid w:val="00913A0A"/>
    <w:rsid w:val="009155F5"/>
    <w:rsid w:val="00915FD8"/>
    <w:rsid w:val="0091648B"/>
    <w:rsid w:val="00916641"/>
    <w:rsid w:val="00917EC9"/>
    <w:rsid w:val="0092044E"/>
    <w:rsid w:val="00920833"/>
    <w:rsid w:val="00922C61"/>
    <w:rsid w:val="00923661"/>
    <w:rsid w:val="0092599B"/>
    <w:rsid w:val="0092614A"/>
    <w:rsid w:val="009265B0"/>
    <w:rsid w:val="009269B6"/>
    <w:rsid w:val="00926A35"/>
    <w:rsid w:val="00926F09"/>
    <w:rsid w:val="0092729D"/>
    <w:rsid w:val="009278CA"/>
    <w:rsid w:val="009303C8"/>
    <w:rsid w:val="00931581"/>
    <w:rsid w:val="00933510"/>
    <w:rsid w:val="00933659"/>
    <w:rsid w:val="00933B9A"/>
    <w:rsid w:val="00934B93"/>
    <w:rsid w:val="0093569A"/>
    <w:rsid w:val="00935883"/>
    <w:rsid w:val="009370C0"/>
    <w:rsid w:val="00937471"/>
    <w:rsid w:val="00937C2F"/>
    <w:rsid w:val="009418A3"/>
    <w:rsid w:val="00943BBC"/>
    <w:rsid w:val="00943E66"/>
    <w:rsid w:val="00946343"/>
    <w:rsid w:val="00947669"/>
    <w:rsid w:val="009510BF"/>
    <w:rsid w:val="0095288A"/>
    <w:rsid w:val="0095443E"/>
    <w:rsid w:val="00954DDC"/>
    <w:rsid w:val="009559C4"/>
    <w:rsid w:val="00955F42"/>
    <w:rsid w:val="00956F31"/>
    <w:rsid w:val="00957A8E"/>
    <w:rsid w:val="00957B5C"/>
    <w:rsid w:val="00957FAB"/>
    <w:rsid w:val="00960258"/>
    <w:rsid w:val="00960B94"/>
    <w:rsid w:val="00961E9A"/>
    <w:rsid w:val="0096258F"/>
    <w:rsid w:val="009626B2"/>
    <w:rsid w:val="0096451F"/>
    <w:rsid w:val="00964B93"/>
    <w:rsid w:val="0096592E"/>
    <w:rsid w:val="009667C0"/>
    <w:rsid w:val="0097005D"/>
    <w:rsid w:val="0097190C"/>
    <w:rsid w:val="00971C95"/>
    <w:rsid w:val="00971E9F"/>
    <w:rsid w:val="00972088"/>
    <w:rsid w:val="00974994"/>
    <w:rsid w:val="00975189"/>
    <w:rsid w:val="0097579C"/>
    <w:rsid w:val="00976602"/>
    <w:rsid w:val="00976CA6"/>
    <w:rsid w:val="009772CF"/>
    <w:rsid w:val="00977BC4"/>
    <w:rsid w:val="00980CF3"/>
    <w:rsid w:val="00981D05"/>
    <w:rsid w:val="00982D72"/>
    <w:rsid w:val="00983AF0"/>
    <w:rsid w:val="00983C26"/>
    <w:rsid w:val="00983E9D"/>
    <w:rsid w:val="00986DFD"/>
    <w:rsid w:val="00987D9A"/>
    <w:rsid w:val="00990FE5"/>
    <w:rsid w:val="00991E0D"/>
    <w:rsid w:val="00991EBC"/>
    <w:rsid w:val="00994403"/>
    <w:rsid w:val="00994567"/>
    <w:rsid w:val="0099690F"/>
    <w:rsid w:val="00996B04"/>
    <w:rsid w:val="00997A4D"/>
    <w:rsid w:val="009A01E7"/>
    <w:rsid w:val="009A0345"/>
    <w:rsid w:val="009A0E89"/>
    <w:rsid w:val="009A141F"/>
    <w:rsid w:val="009A3CAC"/>
    <w:rsid w:val="009A47D9"/>
    <w:rsid w:val="009A4EB4"/>
    <w:rsid w:val="009A5BD8"/>
    <w:rsid w:val="009A6D27"/>
    <w:rsid w:val="009A7692"/>
    <w:rsid w:val="009B03CD"/>
    <w:rsid w:val="009B2B8A"/>
    <w:rsid w:val="009B3E9D"/>
    <w:rsid w:val="009B4135"/>
    <w:rsid w:val="009B5253"/>
    <w:rsid w:val="009B6196"/>
    <w:rsid w:val="009B66D5"/>
    <w:rsid w:val="009B77C2"/>
    <w:rsid w:val="009C0208"/>
    <w:rsid w:val="009C1342"/>
    <w:rsid w:val="009C1870"/>
    <w:rsid w:val="009C3162"/>
    <w:rsid w:val="009C386B"/>
    <w:rsid w:val="009C38EB"/>
    <w:rsid w:val="009C4364"/>
    <w:rsid w:val="009C4E31"/>
    <w:rsid w:val="009C4EE2"/>
    <w:rsid w:val="009C732C"/>
    <w:rsid w:val="009C7D22"/>
    <w:rsid w:val="009D093F"/>
    <w:rsid w:val="009D0F0F"/>
    <w:rsid w:val="009D1BF4"/>
    <w:rsid w:val="009D3F9A"/>
    <w:rsid w:val="009D4776"/>
    <w:rsid w:val="009D560D"/>
    <w:rsid w:val="009D635D"/>
    <w:rsid w:val="009D749E"/>
    <w:rsid w:val="009E0CB2"/>
    <w:rsid w:val="009E20C0"/>
    <w:rsid w:val="009E2138"/>
    <w:rsid w:val="009E2148"/>
    <w:rsid w:val="009E2246"/>
    <w:rsid w:val="009E2941"/>
    <w:rsid w:val="009E374B"/>
    <w:rsid w:val="009E3822"/>
    <w:rsid w:val="009E3DE4"/>
    <w:rsid w:val="009E40DE"/>
    <w:rsid w:val="009E4E0A"/>
    <w:rsid w:val="009E54FD"/>
    <w:rsid w:val="009E5767"/>
    <w:rsid w:val="009E60F7"/>
    <w:rsid w:val="009F07CF"/>
    <w:rsid w:val="009F09B3"/>
    <w:rsid w:val="009F0BC6"/>
    <w:rsid w:val="009F16BB"/>
    <w:rsid w:val="009F1F28"/>
    <w:rsid w:val="009F44C0"/>
    <w:rsid w:val="009F6E08"/>
    <w:rsid w:val="009F735F"/>
    <w:rsid w:val="009F7E8F"/>
    <w:rsid w:val="00A01CF5"/>
    <w:rsid w:val="00A02EDD"/>
    <w:rsid w:val="00A03E1D"/>
    <w:rsid w:val="00A04049"/>
    <w:rsid w:val="00A044C2"/>
    <w:rsid w:val="00A04B18"/>
    <w:rsid w:val="00A0673E"/>
    <w:rsid w:val="00A06CB0"/>
    <w:rsid w:val="00A07636"/>
    <w:rsid w:val="00A10329"/>
    <w:rsid w:val="00A10868"/>
    <w:rsid w:val="00A11D51"/>
    <w:rsid w:val="00A1295E"/>
    <w:rsid w:val="00A1371E"/>
    <w:rsid w:val="00A14208"/>
    <w:rsid w:val="00A15209"/>
    <w:rsid w:val="00A158DA"/>
    <w:rsid w:val="00A1599D"/>
    <w:rsid w:val="00A159F9"/>
    <w:rsid w:val="00A15A35"/>
    <w:rsid w:val="00A17987"/>
    <w:rsid w:val="00A20807"/>
    <w:rsid w:val="00A2095D"/>
    <w:rsid w:val="00A209F6"/>
    <w:rsid w:val="00A20DF9"/>
    <w:rsid w:val="00A223A3"/>
    <w:rsid w:val="00A226FE"/>
    <w:rsid w:val="00A22C37"/>
    <w:rsid w:val="00A231FF"/>
    <w:rsid w:val="00A237CC"/>
    <w:rsid w:val="00A25BEB"/>
    <w:rsid w:val="00A27830"/>
    <w:rsid w:val="00A27847"/>
    <w:rsid w:val="00A30FA9"/>
    <w:rsid w:val="00A32325"/>
    <w:rsid w:val="00A327EB"/>
    <w:rsid w:val="00A337FB"/>
    <w:rsid w:val="00A34D4B"/>
    <w:rsid w:val="00A36E89"/>
    <w:rsid w:val="00A3717C"/>
    <w:rsid w:val="00A372FD"/>
    <w:rsid w:val="00A375B6"/>
    <w:rsid w:val="00A37C42"/>
    <w:rsid w:val="00A405F2"/>
    <w:rsid w:val="00A40672"/>
    <w:rsid w:val="00A41D54"/>
    <w:rsid w:val="00A44CAF"/>
    <w:rsid w:val="00A464D7"/>
    <w:rsid w:val="00A4660C"/>
    <w:rsid w:val="00A4697D"/>
    <w:rsid w:val="00A47A55"/>
    <w:rsid w:val="00A5132A"/>
    <w:rsid w:val="00A52D2B"/>
    <w:rsid w:val="00A53172"/>
    <w:rsid w:val="00A53247"/>
    <w:rsid w:val="00A53455"/>
    <w:rsid w:val="00A56683"/>
    <w:rsid w:val="00A56FF1"/>
    <w:rsid w:val="00A6153A"/>
    <w:rsid w:val="00A62532"/>
    <w:rsid w:val="00A64F45"/>
    <w:rsid w:val="00A664AC"/>
    <w:rsid w:val="00A668C9"/>
    <w:rsid w:val="00A670B6"/>
    <w:rsid w:val="00A70453"/>
    <w:rsid w:val="00A70574"/>
    <w:rsid w:val="00A70859"/>
    <w:rsid w:val="00A71638"/>
    <w:rsid w:val="00A7406C"/>
    <w:rsid w:val="00A742D3"/>
    <w:rsid w:val="00A7556C"/>
    <w:rsid w:val="00A77819"/>
    <w:rsid w:val="00A77B03"/>
    <w:rsid w:val="00A77FA8"/>
    <w:rsid w:val="00A8009D"/>
    <w:rsid w:val="00A82106"/>
    <w:rsid w:val="00A83AEB"/>
    <w:rsid w:val="00A842D3"/>
    <w:rsid w:val="00A845FB"/>
    <w:rsid w:val="00A853EB"/>
    <w:rsid w:val="00A8683E"/>
    <w:rsid w:val="00A87517"/>
    <w:rsid w:val="00A90CAD"/>
    <w:rsid w:val="00A90DE7"/>
    <w:rsid w:val="00A91941"/>
    <w:rsid w:val="00A92227"/>
    <w:rsid w:val="00A92E61"/>
    <w:rsid w:val="00A93BB2"/>
    <w:rsid w:val="00A93C5C"/>
    <w:rsid w:val="00A94412"/>
    <w:rsid w:val="00A94443"/>
    <w:rsid w:val="00A94B8E"/>
    <w:rsid w:val="00A96310"/>
    <w:rsid w:val="00AA1731"/>
    <w:rsid w:val="00AA202A"/>
    <w:rsid w:val="00AA20DC"/>
    <w:rsid w:val="00AA3530"/>
    <w:rsid w:val="00AA3673"/>
    <w:rsid w:val="00AA4F48"/>
    <w:rsid w:val="00AA6279"/>
    <w:rsid w:val="00AA63DD"/>
    <w:rsid w:val="00AA66B2"/>
    <w:rsid w:val="00AA69AD"/>
    <w:rsid w:val="00AA6CFA"/>
    <w:rsid w:val="00AB03A3"/>
    <w:rsid w:val="00AB0F7D"/>
    <w:rsid w:val="00AB235F"/>
    <w:rsid w:val="00AB284F"/>
    <w:rsid w:val="00AB2AB1"/>
    <w:rsid w:val="00AB2F42"/>
    <w:rsid w:val="00AB2FC3"/>
    <w:rsid w:val="00AB42A8"/>
    <w:rsid w:val="00AB7072"/>
    <w:rsid w:val="00AB71D0"/>
    <w:rsid w:val="00AC2467"/>
    <w:rsid w:val="00AC2912"/>
    <w:rsid w:val="00AC3932"/>
    <w:rsid w:val="00AC3A0E"/>
    <w:rsid w:val="00AC5F04"/>
    <w:rsid w:val="00AC747C"/>
    <w:rsid w:val="00AD1D56"/>
    <w:rsid w:val="00AD32E3"/>
    <w:rsid w:val="00AD39E6"/>
    <w:rsid w:val="00AD3EA7"/>
    <w:rsid w:val="00AD3F94"/>
    <w:rsid w:val="00AD5137"/>
    <w:rsid w:val="00AE05A3"/>
    <w:rsid w:val="00AE38BE"/>
    <w:rsid w:val="00AE40DB"/>
    <w:rsid w:val="00AE425C"/>
    <w:rsid w:val="00AE4B02"/>
    <w:rsid w:val="00AE661A"/>
    <w:rsid w:val="00AE767B"/>
    <w:rsid w:val="00AE7A7F"/>
    <w:rsid w:val="00AE7F05"/>
    <w:rsid w:val="00AF0ADC"/>
    <w:rsid w:val="00AF6633"/>
    <w:rsid w:val="00B005C0"/>
    <w:rsid w:val="00B0082F"/>
    <w:rsid w:val="00B008DE"/>
    <w:rsid w:val="00B00B32"/>
    <w:rsid w:val="00B01E72"/>
    <w:rsid w:val="00B048DF"/>
    <w:rsid w:val="00B04A1F"/>
    <w:rsid w:val="00B05767"/>
    <w:rsid w:val="00B05C86"/>
    <w:rsid w:val="00B067AA"/>
    <w:rsid w:val="00B103B9"/>
    <w:rsid w:val="00B10CC1"/>
    <w:rsid w:val="00B113D5"/>
    <w:rsid w:val="00B11E19"/>
    <w:rsid w:val="00B15169"/>
    <w:rsid w:val="00B17EE7"/>
    <w:rsid w:val="00B207BC"/>
    <w:rsid w:val="00B20E22"/>
    <w:rsid w:val="00B21411"/>
    <w:rsid w:val="00B22257"/>
    <w:rsid w:val="00B22675"/>
    <w:rsid w:val="00B22782"/>
    <w:rsid w:val="00B26C9A"/>
    <w:rsid w:val="00B27745"/>
    <w:rsid w:val="00B27A57"/>
    <w:rsid w:val="00B31CDB"/>
    <w:rsid w:val="00B3374A"/>
    <w:rsid w:val="00B33874"/>
    <w:rsid w:val="00B36AAF"/>
    <w:rsid w:val="00B37286"/>
    <w:rsid w:val="00B37408"/>
    <w:rsid w:val="00B37A50"/>
    <w:rsid w:val="00B42409"/>
    <w:rsid w:val="00B42F99"/>
    <w:rsid w:val="00B430AE"/>
    <w:rsid w:val="00B44A5D"/>
    <w:rsid w:val="00B46CCF"/>
    <w:rsid w:val="00B518FB"/>
    <w:rsid w:val="00B524C5"/>
    <w:rsid w:val="00B5406D"/>
    <w:rsid w:val="00B548B3"/>
    <w:rsid w:val="00B5697A"/>
    <w:rsid w:val="00B56CF6"/>
    <w:rsid w:val="00B60207"/>
    <w:rsid w:val="00B60DE3"/>
    <w:rsid w:val="00B619EE"/>
    <w:rsid w:val="00B61CCD"/>
    <w:rsid w:val="00B65951"/>
    <w:rsid w:val="00B66AD8"/>
    <w:rsid w:val="00B67672"/>
    <w:rsid w:val="00B67B0B"/>
    <w:rsid w:val="00B7033E"/>
    <w:rsid w:val="00B713B5"/>
    <w:rsid w:val="00B7259A"/>
    <w:rsid w:val="00B734C0"/>
    <w:rsid w:val="00B735C8"/>
    <w:rsid w:val="00B74816"/>
    <w:rsid w:val="00B7486C"/>
    <w:rsid w:val="00B75CC1"/>
    <w:rsid w:val="00B76A02"/>
    <w:rsid w:val="00B76A8F"/>
    <w:rsid w:val="00B76AFA"/>
    <w:rsid w:val="00B80876"/>
    <w:rsid w:val="00B818D9"/>
    <w:rsid w:val="00B81BF5"/>
    <w:rsid w:val="00B8204E"/>
    <w:rsid w:val="00B832D1"/>
    <w:rsid w:val="00B85FCD"/>
    <w:rsid w:val="00B86FE8"/>
    <w:rsid w:val="00B8715F"/>
    <w:rsid w:val="00B877C6"/>
    <w:rsid w:val="00B8788E"/>
    <w:rsid w:val="00B90C99"/>
    <w:rsid w:val="00B92AA4"/>
    <w:rsid w:val="00B9338F"/>
    <w:rsid w:val="00B93419"/>
    <w:rsid w:val="00B9685A"/>
    <w:rsid w:val="00B97230"/>
    <w:rsid w:val="00B97BAD"/>
    <w:rsid w:val="00BA08D8"/>
    <w:rsid w:val="00BA1E7B"/>
    <w:rsid w:val="00BA2A0D"/>
    <w:rsid w:val="00BA4BF4"/>
    <w:rsid w:val="00BA5FC3"/>
    <w:rsid w:val="00BA6788"/>
    <w:rsid w:val="00BA714A"/>
    <w:rsid w:val="00BA7687"/>
    <w:rsid w:val="00BB0296"/>
    <w:rsid w:val="00BB107C"/>
    <w:rsid w:val="00BB2891"/>
    <w:rsid w:val="00BB3A41"/>
    <w:rsid w:val="00BB7036"/>
    <w:rsid w:val="00BB7841"/>
    <w:rsid w:val="00BB7CEA"/>
    <w:rsid w:val="00BC11AF"/>
    <w:rsid w:val="00BC18C3"/>
    <w:rsid w:val="00BC1925"/>
    <w:rsid w:val="00BC1FA8"/>
    <w:rsid w:val="00BC1FAD"/>
    <w:rsid w:val="00BC2864"/>
    <w:rsid w:val="00BC28EF"/>
    <w:rsid w:val="00BC3945"/>
    <w:rsid w:val="00BC53D5"/>
    <w:rsid w:val="00BC65CF"/>
    <w:rsid w:val="00BC73D8"/>
    <w:rsid w:val="00BD1AA8"/>
    <w:rsid w:val="00BD22BF"/>
    <w:rsid w:val="00BD4069"/>
    <w:rsid w:val="00BD4C4B"/>
    <w:rsid w:val="00BD4E5E"/>
    <w:rsid w:val="00BD553F"/>
    <w:rsid w:val="00BD566D"/>
    <w:rsid w:val="00BD5B34"/>
    <w:rsid w:val="00BD5ED2"/>
    <w:rsid w:val="00BD691E"/>
    <w:rsid w:val="00BD6B79"/>
    <w:rsid w:val="00BE102A"/>
    <w:rsid w:val="00BE1217"/>
    <w:rsid w:val="00BE19FC"/>
    <w:rsid w:val="00BE3628"/>
    <w:rsid w:val="00BE6A8C"/>
    <w:rsid w:val="00BF179F"/>
    <w:rsid w:val="00BF3EE8"/>
    <w:rsid w:val="00BF42B0"/>
    <w:rsid w:val="00BF5220"/>
    <w:rsid w:val="00BF5F4F"/>
    <w:rsid w:val="00BF6119"/>
    <w:rsid w:val="00BF6744"/>
    <w:rsid w:val="00BF7835"/>
    <w:rsid w:val="00C045E3"/>
    <w:rsid w:val="00C07056"/>
    <w:rsid w:val="00C1002B"/>
    <w:rsid w:val="00C1146B"/>
    <w:rsid w:val="00C13B59"/>
    <w:rsid w:val="00C13E0E"/>
    <w:rsid w:val="00C14A88"/>
    <w:rsid w:val="00C156E8"/>
    <w:rsid w:val="00C16F71"/>
    <w:rsid w:val="00C218F3"/>
    <w:rsid w:val="00C2278C"/>
    <w:rsid w:val="00C22EBF"/>
    <w:rsid w:val="00C236D4"/>
    <w:rsid w:val="00C23CC0"/>
    <w:rsid w:val="00C26D79"/>
    <w:rsid w:val="00C27B4F"/>
    <w:rsid w:val="00C3146C"/>
    <w:rsid w:val="00C31E81"/>
    <w:rsid w:val="00C3278D"/>
    <w:rsid w:val="00C3312C"/>
    <w:rsid w:val="00C34898"/>
    <w:rsid w:val="00C348BE"/>
    <w:rsid w:val="00C36F35"/>
    <w:rsid w:val="00C4066F"/>
    <w:rsid w:val="00C406BC"/>
    <w:rsid w:val="00C4127A"/>
    <w:rsid w:val="00C41ED4"/>
    <w:rsid w:val="00C42177"/>
    <w:rsid w:val="00C42FFB"/>
    <w:rsid w:val="00C4465C"/>
    <w:rsid w:val="00C44A23"/>
    <w:rsid w:val="00C468C8"/>
    <w:rsid w:val="00C4790B"/>
    <w:rsid w:val="00C507D6"/>
    <w:rsid w:val="00C50CFC"/>
    <w:rsid w:val="00C52933"/>
    <w:rsid w:val="00C53E8C"/>
    <w:rsid w:val="00C562C0"/>
    <w:rsid w:val="00C566F3"/>
    <w:rsid w:val="00C56965"/>
    <w:rsid w:val="00C66AF0"/>
    <w:rsid w:val="00C671DC"/>
    <w:rsid w:val="00C67851"/>
    <w:rsid w:val="00C725DA"/>
    <w:rsid w:val="00C72C27"/>
    <w:rsid w:val="00C731F0"/>
    <w:rsid w:val="00C742C0"/>
    <w:rsid w:val="00C743B6"/>
    <w:rsid w:val="00C759F8"/>
    <w:rsid w:val="00C75D52"/>
    <w:rsid w:val="00C76732"/>
    <w:rsid w:val="00C767B4"/>
    <w:rsid w:val="00C76C50"/>
    <w:rsid w:val="00C77192"/>
    <w:rsid w:val="00C77428"/>
    <w:rsid w:val="00C81041"/>
    <w:rsid w:val="00C81338"/>
    <w:rsid w:val="00C82140"/>
    <w:rsid w:val="00C82638"/>
    <w:rsid w:val="00C83F3A"/>
    <w:rsid w:val="00C84F8B"/>
    <w:rsid w:val="00C86C4F"/>
    <w:rsid w:val="00C91C47"/>
    <w:rsid w:val="00C92339"/>
    <w:rsid w:val="00C92673"/>
    <w:rsid w:val="00C92E7E"/>
    <w:rsid w:val="00C94955"/>
    <w:rsid w:val="00C9516B"/>
    <w:rsid w:val="00C95487"/>
    <w:rsid w:val="00C95B05"/>
    <w:rsid w:val="00C95EF8"/>
    <w:rsid w:val="00C96317"/>
    <w:rsid w:val="00C96DF8"/>
    <w:rsid w:val="00C9788B"/>
    <w:rsid w:val="00CA0CE5"/>
    <w:rsid w:val="00CA128E"/>
    <w:rsid w:val="00CA1D6B"/>
    <w:rsid w:val="00CA2C3C"/>
    <w:rsid w:val="00CA5900"/>
    <w:rsid w:val="00CA5AE6"/>
    <w:rsid w:val="00CA71A1"/>
    <w:rsid w:val="00CB0B90"/>
    <w:rsid w:val="00CB2872"/>
    <w:rsid w:val="00CB540E"/>
    <w:rsid w:val="00CB70F6"/>
    <w:rsid w:val="00CB773E"/>
    <w:rsid w:val="00CB780B"/>
    <w:rsid w:val="00CC1BBE"/>
    <w:rsid w:val="00CC3CE3"/>
    <w:rsid w:val="00CC3F42"/>
    <w:rsid w:val="00CC3F7F"/>
    <w:rsid w:val="00CC41CE"/>
    <w:rsid w:val="00CC60A0"/>
    <w:rsid w:val="00CC6589"/>
    <w:rsid w:val="00CC69E6"/>
    <w:rsid w:val="00CC79FF"/>
    <w:rsid w:val="00CD1A31"/>
    <w:rsid w:val="00CD3BD9"/>
    <w:rsid w:val="00CD4157"/>
    <w:rsid w:val="00CD4211"/>
    <w:rsid w:val="00CD5372"/>
    <w:rsid w:val="00CD55BA"/>
    <w:rsid w:val="00CD5EEA"/>
    <w:rsid w:val="00CD7764"/>
    <w:rsid w:val="00CD7E6A"/>
    <w:rsid w:val="00CD7EDA"/>
    <w:rsid w:val="00CE0D2D"/>
    <w:rsid w:val="00CE1658"/>
    <w:rsid w:val="00CE1E5E"/>
    <w:rsid w:val="00CE31DC"/>
    <w:rsid w:val="00CE5641"/>
    <w:rsid w:val="00CE6807"/>
    <w:rsid w:val="00CE6B70"/>
    <w:rsid w:val="00CE7880"/>
    <w:rsid w:val="00CE7AB5"/>
    <w:rsid w:val="00CF0121"/>
    <w:rsid w:val="00CF0352"/>
    <w:rsid w:val="00CF06D2"/>
    <w:rsid w:val="00CF0C12"/>
    <w:rsid w:val="00CF0D74"/>
    <w:rsid w:val="00CF12D8"/>
    <w:rsid w:val="00CF1351"/>
    <w:rsid w:val="00CF13CA"/>
    <w:rsid w:val="00CF153D"/>
    <w:rsid w:val="00CF270A"/>
    <w:rsid w:val="00CF3196"/>
    <w:rsid w:val="00CF437C"/>
    <w:rsid w:val="00CF439E"/>
    <w:rsid w:val="00CF4AC0"/>
    <w:rsid w:val="00CF52F0"/>
    <w:rsid w:val="00CF56AC"/>
    <w:rsid w:val="00CF56ED"/>
    <w:rsid w:val="00CF5E1F"/>
    <w:rsid w:val="00CF6CA7"/>
    <w:rsid w:val="00CF71EE"/>
    <w:rsid w:val="00D004EE"/>
    <w:rsid w:val="00D00AD0"/>
    <w:rsid w:val="00D018D6"/>
    <w:rsid w:val="00D01B37"/>
    <w:rsid w:val="00D02446"/>
    <w:rsid w:val="00D02751"/>
    <w:rsid w:val="00D03541"/>
    <w:rsid w:val="00D03E76"/>
    <w:rsid w:val="00D04E33"/>
    <w:rsid w:val="00D06A44"/>
    <w:rsid w:val="00D07072"/>
    <w:rsid w:val="00D10E27"/>
    <w:rsid w:val="00D11F49"/>
    <w:rsid w:val="00D12C9B"/>
    <w:rsid w:val="00D14106"/>
    <w:rsid w:val="00D17645"/>
    <w:rsid w:val="00D1784F"/>
    <w:rsid w:val="00D20524"/>
    <w:rsid w:val="00D22B99"/>
    <w:rsid w:val="00D24A9E"/>
    <w:rsid w:val="00D25153"/>
    <w:rsid w:val="00D25AC4"/>
    <w:rsid w:val="00D30A4A"/>
    <w:rsid w:val="00D30D26"/>
    <w:rsid w:val="00D31875"/>
    <w:rsid w:val="00D341CC"/>
    <w:rsid w:val="00D36021"/>
    <w:rsid w:val="00D368AB"/>
    <w:rsid w:val="00D37639"/>
    <w:rsid w:val="00D41966"/>
    <w:rsid w:val="00D425B0"/>
    <w:rsid w:val="00D428FF"/>
    <w:rsid w:val="00D43DFB"/>
    <w:rsid w:val="00D43FDA"/>
    <w:rsid w:val="00D44B6B"/>
    <w:rsid w:val="00D45297"/>
    <w:rsid w:val="00D4621D"/>
    <w:rsid w:val="00D4662F"/>
    <w:rsid w:val="00D46765"/>
    <w:rsid w:val="00D473F0"/>
    <w:rsid w:val="00D47501"/>
    <w:rsid w:val="00D50438"/>
    <w:rsid w:val="00D51D1C"/>
    <w:rsid w:val="00D52AB2"/>
    <w:rsid w:val="00D52B97"/>
    <w:rsid w:val="00D53332"/>
    <w:rsid w:val="00D53E97"/>
    <w:rsid w:val="00D543B1"/>
    <w:rsid w:val="00D55449"/>
    <w:rsid w:val="00D55993"/>
    <w:rsid w:val="00D56A18"/>
    <w:rsid w:val="00D56FAE"/>
    <w:rsid w:val="00D57F08"/>
    <w:rsid w:val="00D61384"/>
    <w:rsid w:val="00D65842"/>
    <w:rsid w:val="00D6592C"/>
    <w:rsid w:val="00D66DD2"/>
    <w:rsid w:val="00D67397"/>
    <w:rsid w:val="00D6791B"/>
    <w:rsid w:val="00D67A41"/>
    <w:rsid w:val="00D70CDB"/>
    <w:rsid w:val="00D713C2"/>
    <w:rsid w:val="00D73EE9"/>
    <w:rsid w:val="00D749CA"/>
    <w:rsid w:val="00D749D9"/>
    <w:rsid w:val="00D75563"/>
    <w:rsid w:val="00D75EE7"/>
    <w:rsid w:val="00D806D7"/>
    <w:rsid w:val="00D80893"/>
    <w:rsid w:val="00D81915"/>
    <w:rsid w:val="00D82141"/>
    <w:rsid w:val="00D82BDB"/>
    <w:rsid w:val="00D83449"/>
    <w:rsid w:val="00D84040"/>
    <w:rsid w:val="00D84999"/>
    <w:rsid w:val="00D862A5"/>
    <w:rsid w:val="00D8663B"/>
    <w:rsid w:val="00D92697"/>
    <w:rsid w:val="00D93E5E"/>
    <w:rsid w:val="00D93E91"/>
    <w:rsid w:val="00D940AF"/>
    <w:rsid w:val="00D9413B"/>
    <w:rsid w:val="00D946E3"/>
    <w:rsid w:val="00D95519"/>
    <w:rsid w:val="00D9573A"/>
    <w:rsid w:val="00D97598"/>
    <w:rsid w:val="00D97C43"/>
    <w:rsid w:val="00DA0BD6"/>
    <w:rsid w:val="00DA166A"/>
    <w:rsid w:val="00DA18B6"/>
    <w:rsid w:val="00DA45EA"/>
    <w:rsid w:val="00DA4A29"/>
    <w:rsid w:val="00DA7AF1"/>
    <w:rsid w:val="00DB0D07"/>
    <w:rsid w:val="00DB1E0D"/>
    <w:rsid w:val="00DB284C"/>
    <w:rsid w:val="00DB5AF3"/>
    <w:rsid w:val="00DB6FDF"/>
    <w:rsid w:val="00DC0C14"/>
    <w:rsid w:val="00DC11E3"/>
    <w:rsid w:val="00DC1657"/>
    <w:rsid w:val="00DC1D8D"/>
    <w:rsid w:val="00DC27AC"/>
    <w:rsid w:val="00DC539D"/>
    <w:rsid w:val="00DC57ED"/>
    <w:rsid w:val="00DC5D43"/>
    <w:rsid w:val="00DC65CD"/>
    <w:rsid w:val="00DC7303"/>
    <w:rsid w:val="00DC7FCD"/>
    <w:rsid w:val="00DD1269"/>
    <w:rsid w:val="00DD1278"/>
    <w:rsid w:val="00DD1DBA"/>
    <w:rsid w:val="00DD1EBF"/>
    <w:rsid w:val="00DD2DBD"/>
    <w:rsid w:val="00DD5011"/>
    <w:rsid w:val="00DD51C5"/>
    <w:rsid w:val="00DD556E"/>
    <w:rsid w:val="00DD6EBE"/>
    <w:rsid w:val="00DD725A"/>
    <w:rsid w:val="00DE01CD"/>
    <w:rsid w:val="00DE0446"/>
    <w:rsid w:val="00DE3076"/>
    <w:rsid w:val="00DE39D6"/>
    <w:rsid w:val="00DE4F24"/>
    <w:rsid w:val="00DE5339"/>
    <w:rsid w:val="00DE5817"/>
    <w:rsid w:val="00DE636B"/>
    <w:rsid w:val="00DE6DCB"/>
    <w:rsid w:val="00DF2866"/>
    <w:rsid w:val="00DF3505"/>
    <w:rsid w:val="00DF3F64"/>
    <w:rsid w:val="00DF4570"/>
    <w:rsid w:val="00DF4AFD"/>
    <w:rsid w:val="00DF5759"/>
    <w:rsid w:val="00DF5A81"/>
    <w:rsid w:val="00DF64EF"/>
    <w:rsid w:val="00DF680B"/>
    <w:rsid w:val="00DF6CED"/>
    <w:rsid w:val="00DF6E5B"/>
    <w:rsid w:val="00E018CD"/>
    <w:rsid w:val="00E02D64"/>
    <w:rsid w:val="00E04347"/>
    <w:rsid w:val="00E04691"/>
    <w:rsid w:val="00E055D9"/>
    <w:rsid w:val="00E07052"/>
    <w:rsid w:val="00E1098C"/>
    <w:rsid w:val="00E116D1"/>
    <w:rsid w:val="00E11D1C"/>
    <w:rsid w:val="00E12D7F"/>
    <w:rsid w:val="00E1411C"/>
    <w:rsid w:val="00E14F25"/>
    <w:rsid w:val="00E15527"/>
    <w:rsid w:val="00E15594"/>
    <w:rsid w:val="00E1591D"/>
    <w:rsid w:val="00E20B94"/>
    <w:rsid w:val="00E219F2"/>
    <w:rsid w:val="00E21CB3"/>
    <w:rsid w:val="00E22A06"/>
    <w:rsid w:val="00E22F9F"/>
    <w:rsid w:val="00E242F2"/>
    <w:rsid w:val="00E2446E"/>
    <w:rsid w:val="00E25152"/>
    <w:rsid w:val="00E2519D"/>
    <w:rsid w:val="00E26C8A"/>
    <w:rsid w:val="00E301FD"/>
    <w:rsid w:val="00E30A37"/>
    <w:rsid w:val="00E33376"/>
    <w:rsid w:val="00E340DC"/>
    <w:rsid w:val="00E41199"/>
    <w:rsid w:val="00E41676"/>
    <w:rsid w:val="00E4599F"/>
    <w:rsid w:val="00E46617"/>
    <w:rsid w:val="00E47138"/>
    <w:rsid w:val="00E4742A"/>
    <w:rsid w:val="00E5150B"/>
    <w:rsid w:val="00E5169C"/>
    <w:rsid w:val="00E51CD3"/>
    <w:rsid w:val="00E528C2"/>
    <w:rsid w:val="00E55DF2"/>
    <w:rsid w:val="00E55EB2"/>
    <w:rsid w:val="00E5623B"/>
    <w:rsid w:val="00E57725"/>
    <w:rsid w:val="00E57E07"/>
    <w:rsid w:val="00E61B85"/>
    <w:rsid w:val="00E6235B"/>
    <w:rsid w:val="00E647FF"/>
    <w:rsid w:val="00E6542A"/>
    <w:rsid w:val="00E656FC"/>
    <w:rsid w:val="00E665B6"/>
    <w:rsid w:val="00E66FF1"/>
    <w:rsid w:val="00E67089"/>
    <w:rsid w:val="00E67D47"/>
    <w:rsid w:val="00E70EE6"/>
    <w:rsid w:val="00E7176C"/>
    <w:rsid w:val="00E71835"/>
    <w:rsid w:val="00E71C19"/>
    <w:rsid w:val="00E730A5"/>
    <w:rsid w:val="00E749E6"/>
    <w:rsid w:val="00E76551"/>
    <w:rsid w:val="00E767E3"/>
    <w:rsid w:val="00E803A6"/>
    <w:rsid w:val="00E8111F"/>
    <w:rsid w:val="00E83084"/>
    <w:rsid w:val="00E83527"/>
    <w:rsid w:val="00E83805"/>
    <w:rsid w:val="00E84BD5"/>
    <w:rsid w:val="00E85C37"/>
    <w:rsid w:val="00E86E17"/>
    <w:rsid w:val="00E86FDC"/>
    <w:rsid w:val="00E90D4C"/>
    <w:rsid w:val="00E92523"/>
    <w:rsid w:val="00E95405"/>
    <w:rsid w:val="00EA25FC"/>
    <w:rsid w:val="00EA2677"/>
    <w:rsid w:val="00EA26B1"/>
    <w:rsid w:val="00EA2E85"/>
    <w:rsid w:val="00EA3092"/>
    <w:rsid w:val="00EA4AE4"/>
    <w:rsid w:val="00EA6BCB"/>
    <w:rsid w:val="00EA6FE4"/>
    <w:rsid w:val="00EB0A7F"/>
    <w:rsid w:val="00EB0B21"/>
    <w:rsid w:val="00EB0E00"/>
    <w:rsid w:val="00EB18D0"/>
    <w:rsid w:val="00EB2A22"/>
    <w:rsid w:val="00EB36F0"/>
    <w:rsid w:val="00EB3FC7"/>
    <w:rsid w:val="00EB51E6"/>
    <w:rsid w:val="00EB5632"/>
    <w:rsid w:val="00EB570F"/>
    <w:rsid w:val="00EB6028"/>
    <w:rsid w:val="00EB6DB3"/>
    <w:rsid w:val="00EC01F6"/>
    <w:rsid w:val="00EC1500"/>
    <w:rsid w:val="00EC1FA8"/>
    <w:rsid w:val="00EC2E27"/>
    <w:rsid w:val="00EC47D8"/>
    <w:rsid w:val="00EC53C7"/>
    <w:rsid w:val="00EC72CE"/>
    <w:rsid w:val="00EC7653"/>
    <w:rsid w:val="00ED0663"/>
    <w:rsid w:val="00ED0C75"/>
    <w:rsid w:val="00ED0E46"/>
    <w:rsid w:val="00ED186A"/>
    <w:rsid w:val="00ED2D82"/>
    <w:rsid w:val="00ED4B99"/>
    <w:rsid w:val="00ED5146"/>
    <w:rsid w:val="00ED6501"/>
    <w:rsid w:val="00ED683B"/>
    <w:rsid w:val="00ED6A8E"/>
    <w:rsid w:val="00ED7B32"/>
    <w:rsid w:val="00EE055D"/>
    <w:rsid w:val="00EE05E1"/>
    <w:rsid w:val="00EE0AC2"/>
    <w:rsid w:val="00EE127F"/>
    <w:rsid w:val="00EE1BF9"/>
    <w:rsid w:val="00EE2819"/>
    <w:rsid w:val="00EE3F03"/>
    <w:rsid w:val="00EE5749"/>
    <w:rsid w:val="00EE5D59"/>
    <w:rsid w:val="00EE6EED"/>
    <w:rsid w:val="00EE78E4"/>
    <w:rsid w:val="00EF079D"/>
    <w:rsid w:val="00EF13D8"/>
    <w:rsid w:val="00EF14B6"/>
    <w:rsid w:val="00EF19D5"/>
    <w:rsid w:val="00EF2131"/>
    <w:rsid w:val="00EF332C"/>
    <w:rsid w:val="00EF3A22"/>
    <w:rsid w:val="00EF54C5"/>
    <w:rsid w:val="00EF6C65"/>
    <w:rsid w:val="00EF7B71"/>
    <w:rsid w:val="00F00A54"/>
    <w:rsid w:val="00F01469"/>
    <w:rsid w:val="00F01AA5"/>
    <w:rsid w:val="00F028F2"/>
    <w:rsid w:val="00F034B5"/>
    <w:rsid w:val="00F047FB"/>
    <w:rsid w:val="00F04967"/>
    <w:rsid w:val="00F04F12"/>
    <w:rsid w:val="00F0510C"/>
    <w:rsid w:val="00F05FB0"/>
    <w:rsid w:val="00F06027"/>
    <w:rsid w:val="00F068D7"/>
    <w:rsid w:val="00F07663"/>
    <w:rsid w:val="00F1048E"/>
    <w:rsid w:val="00F10E24"/>
    <w:rsid w:val="00F11BCA"/>
    <w:rsid w:val="00F127AD"/>
    <w:rsid w:val="00F12D2F"/>
    <w:rsid w:val="00F13A55"/>
    <w:rsid w:val="00F1415C"/>
    <w:rsid w:val="00F14774"/>
    <w:rsid w:val="00F15D62"/>
    <w:rsid w:val="00F1600C"/>
    <w:rsid w:val="00F17C11"/>
    <w:rsid w:val="00F17C95"/>
    <w:rsid w:val="00F2020F"/>
    <w:rsid w:val="00F20866"/>
    <w:rsid w:val="00F20CA7"/>
    <w:rsid w:val="00F21EA9"/>
    <w:rsid w:val="00F2236A"/>
    <w:rsid w:val="00F22980"/>
    <w:rsid w:val="00F2350B"/>
    <w:rsid w:val="00F236AE"/>
    <w:rsid w:val="00F23B04"/>
    <w:rsid w:val="00F24752"/>
    <w:rsid w:val="00F247C4"/>
    <w:rsid w:val="00F25195"/>
    <w:rsid w:val="00F264A1"/>
    <w:rsid w:val="00F26F29"/>
    <w:rsid w:val="00F2722B"/>
    <w:rsid w:val="00F316E1"/>
    <w:rsid w:val="00F31E7B"/>
    <w:rsid w:val="00F329A8"/>
    <w:rsid w:val="00F32CC9"/>
    <w:rsid w:val="00F33745"/>
    <w:rsid w:val="00F33E4C"/>
    <w:rsid w:val="00F3465E"/>
    <w:rsid w:val="00F347F3"/>
    <w:rsid w:val="00F34A62"/>
    <w:rsid w:val="00F3505E"/>
    <w:rsid w:val="00F370B8"/>
    <w:rsid w:val="00F37A2A"/>
    <w:rsid w:val="00F43113"/>
    <w:rsid w:val="00F435F5"/>
    <w:rsid w:val="00F437E6"/>
    <w:rsid w:val="00F44B4B"/>
    <w:rsid w:val="00F45CAC"/>
    <w:rsid w:val="00F465FD"/>
    <w:rsid w:val="00F509DD"/>
    <w:rsid w:val="00F516D8"/>
    <w:rsid w:val="00F54597"/>
    <w:rsid w:val="00F55045"/>
    <w:rsid w:val="00F60005"/>
    <w:rsid w:val="00F6527D"/>
    <w:rsid w:val="00F657F8"/>
    <w:rsid w:val="00F65A40"/>
    <w:rsid w:val="00F7005B"/>
    <w:rsid w:val="00F7076B"/>
    <w:rsid w:val="00F70ADA"/>
    <w:rsid w:val="00F732B6"/>
    <w:rsid w:val="00F73789"/>
    <w:rsid w:val="00F74662"/>
    <w:rsid w:val="00F74CF8"/>
    <w:rsid w:val="00F75523"/>
    <w:rsid w:val="00F7653C"/>
    <w:rsid w:val="00F76852"/>
    <w:rsid w:val="00F80881"/>
    <w:rsid w:val="00F8148A"/>
    <w:rsid w:val="00F81DC8"/>
    <w:rsid w:val="00F81E7C"/>
    <w:rsid w:val="00F83C13"/>
    <w:rsid w:val="00F848C2"/>
    <w:rsid w:val="00F84955"/>
    <w:rsid w:val="00F9073F"/>
    <w:rsid w:val="00F91C50"/>
    <w:rsid w:val="00F91DE9"/>
    <w:rsid w:val="00F9215C"/>
    <w:rsid w:val="00F9312A"/>
    <w:rsid w:val="00F93F6A"/>
    <w:rsid w:val="00F9631F"/>
    <w:rsid w:val="00F96C82"/>
    <w:rsid w:val="00F97CD3"/>
    <w:rsid w:val="00FA005A"/>
    <w:rsid w:val="00FA00B9"/>
    <w:rsid w:val="00FA1422"/>
    <w:rsid w:val="00FA1755"/>
    <w:rsid w:val="00FA3FC4"/>
    <w:rsid w:val="00FA47F1"/>
    <w:rsid w:val="00FA5C2C"/>
    <w:rsid w:val="00FA60DC"/>
    <w:rsid w:val="00FA67F0"/>
    <w:rsid w:val="00FA7565"/>
    <w:rsid w:val="00FA7B57"/>
    <w:rsid w:val="00FB1B16"/>
    <w:rsid w:val="00FB436E"/>
    <w:rsid w:val="00FB47B3"/>
    <w:rsid w:val="00FB6917"/>
    <w:rsid w:val="00FC0033"/>
    <w:rsid w:val="00FC1BBD"/>
    <w:rsid w:val="00FC1C2D"/>
    <w:rsid w:val="00FC1E62"/>
    <w:rsid w:val="00FC3893"/>
    <w:rsid w:val="00FC5B2C"/>
    <w:rsid w:val="00FC5CF8"/>
    <w:rsid w:val="00FC6C13"/>
    <w:rsid w:val="00FC74A1"/>
    <w:rsid w:val="00FD04A9"/>
    <w:rsid w:val="00FD08AA"/>
    <w:rsid w:val="00FD1CE2"/>
    <w:rsid w:val="00FD1DE3"/>
    <w:rsid w:val="00FD2C5F"/>
    <w:rsid w:val="00FD56DF"/>
    <w:rsid w:val="00FD6666"/>
    <w:rsid w:val="00FD737A"/>
    <w:rsid w:val="00FE00E3"/>
    <w:rsid w:val="00FE048E"/>
    <w:rsid w:val="00FE1003"/>
    <w:rsid w:val="00FE15E8"/>
    <w:rsid w:val="00FE3783"/>
    <w:rsid w:val="00FE3958"/>
    <w:rsid w:val="00FE4108"/>
    <w:rsid w:val="00FE71E5"/>
    <w:rsid w:val="00FF13E6"/>
    <w:rsid w:val="00FF15D2"/>
    <w:rsid w:val="00FF19EA"/>
    <w:rsid w:val="00FF24B4"/>
    <w:rsid w:val="00FF40AC"/>
    <w:rsid w:val="00FF5E9C"/>
    <w:rsid w:val="00FF6914"/>
    <w:rsid w:val="00FF7084"/>
    <w:rsid w:val="00FF789D"/>
    <w:rsid w:val="00FF78B5"/>
    <w:rsid w:val="00FF7F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7E298"/>
  <w15:docId w15:val="{50D7AA02-ABAD-4FAE-905B-C075F531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ADA"/>
    <w:rPr>
      <w:sz w:val="24"/>
    </w:rPr>
  </w:style>
  <w:style w:type="paragraph" w:styleId="1">
    <w:name w:val="heading 1"/>
    <w:basedOn w:val="a"/>
    <w:next w:val="a"/>
    <w:qFormat/>
    <w:pPr>
      <w:keepNext/>
      <w:tabs>
        <w:tab w:val="left" w:pos="0"/>
      </w:tabs>
      <w:outlineLvl w:val="0"/>
    </w:pPr>
    <w:rPr>
      <w:b/>
      <w:sz w:val="28"/>
      <w:u w:val="single"/>
    </w:rPr>
  </w:style>
  <w:style w:type="paragraph" w:styleId="2">
    <w:name w:val="heading 2"/>
    <w:basedOn w:val="a"/>
    <w:next w:val="a"/>
    <w:qFormat/>
    <w:pPr>
      <w:keepNext/>
      <w:tabs>
        <w:tab w:val="left" w:pos="0"/>
      </w:tabs>
      <w:ind w:firstLine="709"/>
      <w:outlineLvl w:val="1"/>
    </w:pPr>
    <w:rPr>
      <w:b/>
      <w:sz w:val="28"/>
      <w:u w:val="single"/>
    </w:rPr>
  </w:style>
  <w:style w:type="paragraph" w:styleId="3">
    <w:name w:val="heading 3"/>
    <w:basedOn w:val="a"/>
    <w:next w:val="a"/>
    <w:qFormat/>
    <w:pPr>
      <w:keepNext/>
      <w:tabs>
        <w:tab w:val="left" w:pos="0"/>
      </w:tabs>
      <w:outlineLvl w:val="2"/>
    </w:pPr>
    <w:rPr>
      <w:sz w:val="28"/>
    </w:rPr>
  </w:style>
  <w:style w:type="paragraph" w:styleId="4">
    <w:name w:val="heading 4"/>
    <w:basedOn w:val="a"/>
    <w:next w:val="a"/>
    <w:qFormat/>
    <w:pPr>
      <w:keepNext/>
      <w:tabs>
        <w:tab w:val="left" w:pos="0"/>
      </w:tabs>
      <w:outlineLvl w:val="3"/>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ind w:left="360"/>
    </w:pPr>
    <w:rPr>
      <w:sz w:val="28"/>
    </w:rPr>
  </w:style>
  <w:style w:type="paragraph" w:styleId="20">
    <w:name w:val="Body Text Indent 2"/>
    <w:basedOn w:val="a"/>
    <w:pPr>
      <w:tabs>
        <w:tab w:val="left" w:pos="0"/>
      </w:tabs>
      <w:ind w:firstLine="709"/>
    </w:pPr>
    <w:rPr>
      <w:sz w:val="28"/>
    </w:rPr>
  </w:style>
  <w:style w:type="paragraph" w:styleId="a4">
    <w:name w:val="header"/>
    <w:basedOn w:val="a"/>
    <w:pPr>
      <w:tabs>
        <w:tab w:val="center" w:pos="4153"/>
        <w:tab w:val="right" w:pos="8306"/>
      </w:tabs>
    </w:pPr>
  </w:style>
  <w:style w:type="paragraph" w:styleId="a5">
    <w:name w:val="footer"/>
    <w:basedOn w:val="a"/>
    <w:pPr>
      <w:tabs>
        <w:tab w:val="center" w:pos="4153"/>
        <w:tab w:val="right" w:pos="8306"/>
      </w:tabs>
    </w:pPr>
  </w:style>
  <w:style w:type="character" w:styleId="a6">
    <w:name w:val="page number"/>
    <w:basedOn w:val="a0"/>
  </w:style>
  <w:style w:type="paragraph" w:styleId="Web">
    <w:name w:val="Normal (Web)"/>
    <w:basedOn w:val="a"/>
    <w:rsid w:val="00BF6119"/>
    <w:pPr>
      <w:spacing w:before="100" w:beforeAutospacing="1" w:after="100" w:afterAutospacing="1"/>
    </w:pPr>
    <w:rPr>
      <w:szCs w:val="24"/>
    </w:rPr>
  </w:style>
  <w:style w:type="paragraph" w:customStyle="1" w:styleId="21">
    <w:name w:val="Σώμα κείμενου 21"/>
    <w:basedOn w:val="a"/>
    <w:rsid w:val="00BF6119"/>
    <w:pPr>
      <w:ind w:firstLine="426"/>
      <w:jc w:val="both"/>
    </w:pPr>
    <w:rPr>
      <w:sz w:val="28"/>
    </w:rPr>
  </w:style>
  <w:style w:type="paragraph" w:customStyle="1" w:styleId="a7">
    <w:name w:val="Προσόντα"/>
    <w:basedOn w:val="a"/>
    <w:rsid w:val="00FC5B2C"/>
    <w:pPr>
      <w:ind w:firstLine="680"/>
      <w:jc w:val="both"/>
    </w:pPr>
    <w:rPr>
      <w:rFonts w:ascii="Verdana" w:hAnsi="Verdana"/>
      <w:sz w:val="26"/>
    </w:rPr>
  </w:style>
  <w:style w:type="paragraph" w:styleId="22">
    <w:name w:val="Body Text 2"/>
    <w:basedOn w:val="a"/>
    <w:rsid w:val="00DC7303"/>
    <w:pPr>
      <w:spacing w:after="120" w:line="480" w:lineRule="auto"/>
    </w:pPr>
  </w:style>
  <w:style w:type="paragraph" w:styleId="a8">
    <w:name w:val="Balloon Text"/>
    <w:basedOn w:val="a"/>
    <w:semiHidden/>
    <w:rsid w:val="00765339"/>
    <w:rPr>
      <w:rFonts w:ascii="Tahoma" w:hAnsi="Tahoma" w:cs="Tahoma"/>
      <w:sz w:val="16"/>
      <w:szCs w:val="16"/>
    </w:rPr>
  </w:style>
  <w:style w:type="character" w:styleId="-">
    <w:name w:val="Hyperlink"/>
    <w:rsid w:val="00A464D7"/>
    <w:rPr>
      <w:color w:val="0000FF"/>
      <w:u w:val="single"/>
    </w:rPr>
  </w:style>
  <w:style w:type="character" w:styleId="a9">
    <w:name w:val="annotation reference"/>
    <w:semiHidden/>
    <w:rsid w:val="00CD55BA"/>
    <w:rPr>
      <w:sz w:val="16"/>
      <w:szCs w:val="16"/>
    </w:rPr>
  </w:style>
  <w:style w:type="paragraph" w:styleId="aa">
    <w:name w:val="annotation text"/>
    <w:basedOn w:val="a"/>
    <w:semiHidden/>
    <w:rsid w:val="00DD5011"/>
    <w:rPr>
      <w:rFonts w:ascii="Arial" w:hAnsi="Arial"/>
      <w:sz w:val="20"/>
    </w:rPr>
  </w:style>
  <w:style w:type="paragraph" w:styleId="ab">
    <w:name w:val="annotation subject"/>
    <w:basedOn w:val="aa"/>
    <w:next w:val="aa"/>
    <w:semiHidden/>
    <w:rsid w:val="00CD55BA"/>
    <w:rPr>
      <w:b/>
      <w:bCs/>
    </w:rPr>
  </w:style>
  <w:style w:type="paragraph" w:customStyle="1" w:styleId="ac">
    <w:name w:val="ΟΣ_παρ_κειμένου"/>
    <w:basedOn w:val="a"/>
    <w:link w:val="Char0"/>
    <w:rsid w:val="00271819"/>
    <w:pPr>
      <w:spacing w:before="120" w:line="340" w:lineRule="atLeast"/>
      <w:jc w:val="both"/>
    </w:pPr>
    <w:rPr>
      <w:rFonts w:ascii="Tahoma" w:hAnsi="Tahoma" w:cs="Tahoma"/>
      <w:sz w:val="22"/>
      <w:szCs w:val="22"/>
    </w:rPr>
  </w:style>
  <w:style w:type="character" w:customStyle="1" w:styleId="Char0">
    <w:name w:val="ΟΣ_παρ_κειμένου Char"/>
    <w:link w:val="ac"/>
    <w:rsid w:val="00271819"/>
    <w:rPr>
      <w:rFonts w:ascii="Tahoma" w:hAnsi="Tahoma" w:cs="Tahoma"/>
      <w:sz w:val="22"/>
      <w:szCs w:val="22"/>
      <w:lang w:val="el-GR" w:eastAsia="el-GR" w:bidi="ar-SA"/>
    </w:rPr>
  </w:style>
  <w:style w:type="paragraph" w:styleId="ad">
    <w:name w:val="endnote text"/>
    <w:basedOn w:val="a"/>
    <w:semiHidden/>
    <w:rsid w:val="00271819"/>
    <w:rPr>
      <w:sz w:val="20"/>
    </w:rPr>
  </w:style>
  <w:style w:type="character" w:styleId="ae">
    <w:name w:val="endnote reference"/>
    <w:semiHidden/>
    <w:rsid w:val="00271819"/>
    <w:rPr>
      <w:vertAlign w:val="superscript"/>
    </w:rPr>
  </w:style>
  <w:style w:type="paragraph" w:styleId="af">
    <w:name w:val="Body Text"/>
    <w:basedOn w:val="a"/>
    <w:link w:val="Char1"/>
    <w:rsid w:val="0061072D"/>
    <w:pPr>
      <w:spacing w:after="120"/>
    </w:pPr>
  </w:style>
  <w:style w:type="table" w:styleId="af0">
    <w:name w:val="Table Grid"/>
    <w:basedOn w:val="a1"/>
    <w:rsid w:val="00F7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
    <w:rsid w:val="00A40672"/>
    <w:pPr>
      <w:spacing w:after="120"/>
    </w:pPr>
    <w:rPr>
      <w:sz w:val="16"/>
      <w:szCs w:val="16"/>
    </w:rPr>
  </w:style>
  <w:style w:type="paragraph" w:customStyle="1" w:styleId="Char2">
    <w:name w:val="Char"/>
    <w:basedOn w:val="a"/>
    <w:rsid w:val="0003449C"/>
    <w:pPr>
      <w:autoSpaceDE w:val="0"/>
      <w:autoSpaceDN w:val="0"/>
      <w:adjustRightInd w:val="0"/>
      <w:spacing w:after="160" w:line="240" w:lineRule="exact"/>
    </w:pPr>
    <w:rPr>
      <w:rFonts w:ascii="Verdana" w:hAnsi="Verdana"/>
      <w:sz w:val="20"/>
      <w:lang w:val="en-US" w:eastAsia="en-US"/>
    </w:rPr>
  </w:style>
  <w:style w:type="character" w:customStyle="1" w:styleId="Char1">
    <w:name w:val="Σώμα κειμένου Char"/>
    <w:link w:val="af"/>
    <w:rsid w:val="005537C6"/>
    <w:rPr>
      <w:sz w:val="24"/>
    </w:rPr>
  </w:style>
  <w:style w:type="character" w:customStyle="1" w:styleId="Char">
    <w:name w:val="Σώμα κείμενου με εσοχή Char"/>
    <w:link w:val="a3"/>
    <w:rsid w:val="000574BF"/>
    <w:rPr>
      <w:sz w:val="28"/>
    </w:rPr>
  </w:style>
  <w:style w:type="paragraph" w:customStyle="1" w:styleId="Standard">
    <w:name w:val="Standard"/>
    <w:rsid w:val="00B42F99"/>
    <w:pPr>
      <w:widowControl w:val="0"/>
      <w:suppressAutoHyphens/>
      <w:autoSpaceDN w:val="0"/>
      <w:textAlignment w:val="baseline"/>
    </w:pPr>
    <w:rPr>
      <w:rFonts w:eastAsia="Andale Sans UI" w:cs="Tahoma"/>
      <w:kern w:val="3"/>
      <w:sz w:val="24"/>
      <w:szCs w:val="24"/>
    </w:rPr>
  </w:style>
  <w:style w:type="character" w:customStyle="1" w:styleId="StrongEmphasis">
    <w:name w:val="Strong Emphasis"/>
    <w:rsid w:val="008B31E2"/>
    <w:rPr>
      <w:b/>
      <w:bCs/>
    </w:rPr>
  </w:style>
  <w:style w:type="paragraph" w:customStyle="1" w:styleId="Textbody">
    <w:name w:val="Text body"/>
    <w:basedOn w:val="Standard"/>
    <w:rsid w:val="00066537"/>
    <w:pPr>
      <w:spacing w:after="120"/>
    </w:pPr>
  </w:style>
  <w:style w:type="paragraph" w:customStyle="1" w:styleId="TableContents">
    <w:name w:val="Table Contents"/>
    <w:basedOn w:val="Standard"/>
    <w:rsid w:val="00066537"/>
    <w:pPr>
      <w:suppressLineNumbers/>
    </w:pPr>
  </w:style>
  <w:style w:type="paragraph" w:customStyle="1" w:styleId="Textbodyindent">
    <w:name w:val="Text body indent"/>
    <w:basedOn w:val="Standard"/>
    <w:rsid w:val="00CF153D"/>
    <w:pPr>
      <w:ind w:left="360"/>
    </w:pPr>
    <w:rPr>
      <w:sz w:val="28"/>
    </w:rPr>
  </w:style>
  <w:style w:type="character" w:customStyle="1" w:styleId="UnresolvedMention">
    <w:name w:val="Unresolved Mention"/>
    <w:basedOn w:val="a0"/>
    <w:uiPriority w:val="99"/>
    <w:semiHidden/>
    <w:unhideWhenUsed/>
    <w:rsid w:val="0097579C"/>
    <w:rPr>
      <w:color w:val="605E5C"/>
      <w:shd w:val="clear" w:color="auto" w:fill="E1DFDD"/>
    </w:rPr>
  </w:style>
  <w:style w:type="table" w:customStyle="1" w:styleId="TableGrid">
    <w:name w:val="TableGrid"/>
    <w:rsid w:val="00191713"/>
    <w:rPr>
      <w:rFonts w:ascii="Calibri" w:hAnsi="Calibri"/>
      <w:sz w:val="22"/>
      <w:szCs w:val="22"/>
    </w:rPr>
    <w:tblPr>
      <w:tblCellMar>
        <w:top w:w="0" w:type="dxa"/>
        <w:left w:w="0" w:type="dxa"/>
        <w:bottom w:w="0" w:type="dxa"/>
        <w:right w:w="0" w:type="dxa"/>
      </w:tblCellMar>
    </w:tblPr>
  </w:style>
  <w:style w:type="paragraph" w:styleId="af1">
    <w:name w:val="List Paragraph"/>
    <w:basedOn w:val="a"/>
    <w:uiPriority w:val="34"/>
    <w:qFormat/>
    <w:rsid w:val="001917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0313">
      <w:bodyDiv w:val="1"/>
      <w:marLeft w:val="0"/>
      <w:marRight w:val="0"/>
      <w:marTop w:val="0"/>
      <w:marBottom w:val="0"/>
      <w:divBdr>
        <w:top w:val="none" w:sz="0" w:space="0" w:color="auto"/>
        <w:left w:val="none" w:sz="0" w:space="0" w:color="auto"/>
        <w:bottom w:val="none" w:sz="0" w:space="0" w:color="auto"/>
        <w:right w:val="none" w:sz="0" w:space="0" w:color="auto"/>
      </w:divBdr>
    </w:div>
    <w:div w:id="64038343">
      <w:bodyDiv w:val="1"/>
      <w:marLeft w:val="0"/>
      <w:marRight w:val="0"/>
      <w:marTop w:val="0"/>
      <w:marBottom w:val="0"/>
      <w:divBdr>
        <w:top w:val="none" w:sz="0" w:space="0" w:color="auto"/>
        <w:left w:val="none" w:sz="0" w:space="0" w:color="auto"/>
        <w:bottom w:val="none" w:sz="0" w:space="0" w:color="auto"/>
        <w:right w:val="none" w:sz="0" w:space="0" w:color="auto"/>
      </w:divBdr>
    </w:div>
    <w:div w:id="92554007">
      <w:bodyDiv w:val="1"/>
      <w:marLeft w:val="0"/>
      <w:marRight w:val="0"/>
      <w:marTop w:val="0"/>
      <w:marBottom w:val="0"/>
      <w:divBdr>
        <w:top w:val="none" w:sz="0" w:space="0" w:color="auto"/>
        <w:left w:val="none" w:sz="0" w:space="0" w:color="auto"/>
        <w:bottom w:val="none" w:sz="0" w:space="0" w:color="auto"/>
        <w:right w:val="none" w:sz="0" w:space="0" w:color="auto"/>
      </w:divBdr>
    </w:div>
    <w:div w:id="164705880">
      <w:bodyDiv w:val="1"/>
      <w:marLeft w:val="0"/>
      <w:marRight w:val="0"/>
      <w:marTop w:val="0"/>
      <w:marBottom w:val="0"/>
      <w:divBdr>
        <w:top w:val="none" w:sz="0" w:space="0" w:color="auto"/>
        <w:left w:val="none" w:sz="0" w:space="0" w:color="auto"/>
        <w:bottom w:val="none" w:sz="0" w:space="0" w:color="auto"/>
        <w:right w:val="none" w:sz="0" w:space="0" w:color="auto"/>
      </w:divBdr>
    </w:div>
    <w:div w:id="299648534">
      <w:bodyDiv w:val="1"/>
      <w:marLeft w:val="0"/>
      <w:marRight w:val="0"/>
      <w:marTop w:val="0"/>
      <w:marBottom w:val="0"/>
      <w:divBdr>
        <w:top w:val="none" w:sz="0" w:space="0" w:color="auto"/>
        <w:left w:val="none" w:sz="0" w:space="0" w:color="auto"/>
        <w:bottom w:val="none" w:sz="0" w:space="0" w:color="auto"/>
        <w:right w:val="none" w:sz="0" w:space="0" w:color="auto"/>
      </w:divBdr>
    </w:div>
    <w:div w:id="326593986">
      <w:bodyDiv w:val="1"/>
      <w:marLeft w:val="0"/>
      <w:marRight w:val="0"/>
      <w:marTop w:val="0"/>
      <w:marBottom w:val="0"/>
      <w:divBdr>
        <w:top w:val="none" w:sz="0" w:space="0" w:color="auto"/>
        <w:left w:val="none" w:sz="0" w:space="0" w:color="auto"/>
        <w:bottom w:val="none" w:sz="0" w:space="0" w:color="auto"/>
        <w:right w:val="none" w:sz="0" w:space="0" w:color="auto"/>
      </w:divBdr>
    </w:div>
    <w:div w:id="469708938">
      <w:bodyDiv w:val="1"/>
      <w:marLeft w:val="0"/>
      <w:marRight w:val="0"/>
      <w:marTop w:val="0"/>
      <w:marBottom w:val="0"/>
      <w:divBdr>
        <w:top w:val="none" w:sz="0" w:space="0" w:color="auto"/>
        <w:left w:val="none" w:sz="0" w:space="0" w:color="auto"/>
        <w:bottom w:val="none" w:sz="0" w:space="0" w:color="auto"/>
        <w:right w:val="none" w:sz="0" w:space="0" w:color="auto"/>
      </w:divBdr>
    </w:div>
    <w:div w:id="486046936">
      <w:bodyDiv w:val="1"/>
      <w:marLeft w:val="0"/>
      <w:marRight w:val="0"/>
      <w:marTop w:val="0"/>
      <w:marBottom w:val="0"/>
      <w:divBdr>
        <w:top w:val="none" w:sz="0" w:space="0" w:color="auto"/>
        <w:left w:val="none" w:sz="0" w:space="0" w:color="auto"/>
        <w:bottom w:val="none" w:sz="0" w:space="0" w:color="auto"/>
        <w:right w:val="none" w:sz="0" w:space="0" w:color="auto"/>
      </w:divBdr>
    </w:div>
    <w:div w:id="557983518">
      <w:bodyDiv w:val="1"/>
      <w:marLeft w:val="0"/>
      <w:marRight w:val="0"/>
      <w:marTop w:val="0"/>
      <w:marBottom w:val="0"/>
      <w:divBdr>
        <w:top w:val="none" w:sz="0" w:space="0" w:color="auto"/>
        <w:left w:val="none" w:sz="0" w:space="0" w:color="auto"/>
        <w:bottom w:val="none" w:sz="0" w:space="0" w:color="auto"/>
        <w:right w:val="none" w:sz="0" w:space="0" w:color="auto"/>
      </w:divBdr>
    </w:div>
    <w:div w:id="564294486">
      <w:bodyDiv w:val="1"/>
      <w:marLeft w:val="0"/>
      <w:marRight w:val="0"/>
      <w:marTop w:val="0"/>
      <w:marBottom w:val="0"/>
      <w:divBdr>
        <w:top w:val="none" w:sz="0" w:space="0" w:color="auto"/>
        <w:left w:val="none" w:sz="0" w:space="0" w:color="auto"/>
        <w:bottom w:val="none" w:sz="0" w:space="0" w:color="auto"/>
        <w:right w:val="none" w:sz="0" w:space="0" w:color="auto"/>
      </w:divBdr>
    </w:div>
    <w:div w:id="701370308">
      <w:bodyDiv w:val="1"/>
      <w:marLeft w:val="0"/>
      <w:marRight w:val="0"/>
      <w:marTop w:val="0"/>
      <w:marBottom w:val="0"/>
      <w:divBdr>
        <w:top w:val="none" w:sz="0" w:space="0" w:color="auto"/>
        <w:left w:val="none" w:sz="0" w:space="0" w:color="auto"/>
        <w:bottom w:val="none" w:sz="0" w:space="0" w:color="auto"/>
        <w:right w:val="none" w:sz="0" w:space="0" w:color="auto"/>
      </w:divBdr>
    </w:div>
    <w:div w:id="733820658">
      <w:bodyDiv w:val="1"/>
      <w:marLeft w:val="0"/>
      <w:marRight w:val="0"/>
      <w:marTop w:val="0"/>
      <w:marBottom w:val="0"/>
      <w:divBdr>
        <w:top w:val="none" w:sz="0" w:space="0" w:color="auto"/>
        <w:left w:val="none" w:sz="0" w:space="0" w:color="auto"/>
        <w:bottom w:val="none" w:sz="0" w:space="0" w:color="auto"/>
        <w:right w:val="none" w:sz="0" w:space="0" w:color="auto"/>
      </w:divBdr>
    </w:div>
    <w:div w:id="747387315">
      <w:bodyDiv w:val="1"/>
      <w:marLeft w:val="0"/>
      <w:marRight w:val="0"/>
      <w:marTop w:val="0"/>
      <w:marBottom w:val="0"/>
      <w:divBdr>
        <w:top w:val="none" w:sz="0" w:space="0" w:color="auto"/>
        <w:left w:val="none" w:sz="0" w:space="0" w:color="auto"/>
        <w:bottom w:val="none" w:sz="0" w:space="0" w:color="auto"/>
        <w:right w:val="none" w:sz="0" w:space="0" w:color="auto"/>
      </w:divBdr>
    </w:div>
    <w:div w:id="847791798">
      <w:bodyDiv w:val="1"/>
      <w:marLeft w:val="0"/>
      <w:marRight w:val="0"/>
      <w:marTop w:val="0"/>
      <w:marBottom w:val="0"/>
      <w:divBdr>
        <w:top w:val="none" w:sz="0" w:space="0" w:color="auto"/>
        <w:left w:val="none" w:sz="0" w:space="0" w:color="auto"/>
        <w:bottom w:val="none" w:sz="0" w:space="0" w:color="auto"/>
        <w:right w:val="none" w:sz="0" w:space="0" w:color="auto"/>
      </w:divBdr>
    </w:div>
    <w:div w:id="977103737">
      <w:bodyDiv w:val="1"/>
      <w:marLeft w:val="0"/>
      <w:marRight w:val="0"/>
      <w:marTop w:val="0"/>
      <w:marBottom w:val="0"/>
      <w:divBdr>
        <w:top w:val="none" w:sz="0" w:space="0" w:color="auto"/>
        <w:left w:val="none" w:sz="0" w:space="0" w:color="auto"/>
        <w:bottom w:val="none" w:sz="0" w:space="0" w:color="auto"/>
        <w:right w:val="none" w:sz="0" w:space="0" w:color="auto"/>
      </w:divBdr>
    </w:div>
    <w:div w:id="1098939879">
      <w:bodyDiv w:val="1"/>
      <w:marLeft w:val="0"/>
      <w:marRight w:val="0"/>
      <w:marTop w:val="0"/>
      <w:marBottom w:val="0"/>
      <w:divBdr>
        <w:top w:val="none" w:sz="0" w:space="0" w:color="auto"/>
        <w:left w:val="none" w:sz="0" w:space="0" w:color="auto"/>
        <w:bottom w:val="none" w:sz="0" w:space="0" w:color="auto"/>
        <w:right w:val="none" w:sz="0" w:space="0" w:color="auto"/>
      </w:divBdr>
    </w:div>
    <w:div w:id="1123499243">
      <w:bodyDiv w:val="1"/>
      <w:marLeft w:val="0"/>
      <w:marRight w:val="0"/>
      <w:marTop w:val="0"/>
      <w:marBottom w:val="0"/>
      <w:divBdr>
        <w:top w:val="none" w:sz="0" w:space="0" w:color="auto"/>
        <w:left w:val="none" w:sz="0" w:space="0" w:color="auto"/>
        <w:bottom w:val="none" w:sz="0" w:space="0" w:color="auto"/>
        <w:right w:val="none" w:sz="0" w:space="0" w:color="auto"/>
      </w:divBdr>
    </w:div>
    <w:div w:id="1254821535">
      <w:bodyDiv w:val="1"/>
      <w:marLeft w:val="0"/>
      <w:marRight w:val="0"/>
      <w:marTop w:val="0"/>
      <w:marBottom w:val="0"/>
      <w:divBdr>
        <w:top w:val="none" w:sz="0" w:space="0" w:color="auto"/>
        <w:left w:val="none" w:sz="0" w:space="0" w:color="auto"/>
        <w:bottom w:val="none" w:sz="0" w:space="0" w:color="auto"/>
        <w:right w:val="none" w:sz="0" w:space="0" w:color="auto"/>
      </w:divBdr>
    </w:div>
    <w:div w:id="1304702595">
      <w:bodyDiv w:val="1"/>
      <w:marLeft w:val="0"/>
      <w:marRight w:val="0"/>
      <w:marTop w:val="0"/>
      <w:marBottom w:val="0"/>
      <w:divBdr>
        <w:top w:val="none" w:sz="0" w:space="0" w:color="auto"/>
        <w:left w:val="none" w:sz="0" w:space="0" w:color="auto"/>
        <w:bottom w:val="none" w:sz="0" w:space="0" w:color="auto"/>
        <w:right w:val="none" w:sz="0" w:space="0" w:color="auto"/>
      </w:divBdr>
    </w:div>
    <w:div w:id="1356421416">
      <w:bodyDiv w:val="1"/>
      <w:marLeft w:val="0"/>
      <w:marRight w:val="0"/>
      <w:marTop w:val="0"/>
      <w:marBottom w:val="0"/>
      <w:divBdr>
        <w:top w:val="none" w:sz="0" w:space="0" w:color="auto"/>
        <w:left w:val="none" w:sz="0" w:space="0" w:color="auto"/>
        <w:bottom w:val="none" w:sz="0" w:space="0" w:color="auto"/>
        <w:right w:val="none" w:sz="0" w:space="0" w:color="auto"/>
      </w:divBdr>
    </w:div>
    <w:div w:id="1357080392">
      <w:bodyDiv w:val="1"/>
      <w:marLeft w:val="0"/>
      <w:marRight w:val="0"/>
      <w:marTop w:val="0"/>
      <w:marBottom w:val="0"/>
      <w:divBdr>
        <w:top w:val="none" w:sz="0" w:space="0" w:color="auto"/>
        <w:left w:val="none" w:sz="0" w:space="0" w:color="auto"/>
        <w:bottom w:val="none" w:sz="0" w:space="0" w:color="auto"/>
        <w:right w:val="none" w:sz="0" w:space="0" w:color="auto"/>
      </w:divBdr>
    </w:div>
    <w:div w:id="1370767234">
      <w:bodyDiv w:val="1"/>
      <w:marLeft w:val="0"/>
      <w:marRight w:val="0"/>
      <w:marTop w:val="0"/>
      <w:marBottom w:val="0"/>
      <w:divBdr>
        <w:top w:val="none" w:sz="0" w:space="0" w:color="auto"/>
        <w:left w:val="none" w:sz="0" w:space="0" w:color="auto"/>
        <w:bottom w:val="none" w:sz="0" w:space="0" w:color="auto"/>
        <w:right w:val="none" w:sz="0" w:space="0" w:color="auto"/>
      </w:divBdr>
    </w:div>
    <w:div w:id="1466657080">
      <w:bodyDiv w:val="1"/>
      <w:marLeft w:val="0"/>
      <w:marRight w:val="0"/>
      <w:marTop w:val="0"/>
      <w:marBottom w:val="0"/>
      <w:divBdr>
        <w:top w:val="none" w:sz="0" w:space="0" w:color="auto"/>
        <w:left w:val="none" w:sz="0" w:space="0" w:color="auto"/>
        <w:bottom w:val="none" w:sz="0" w:space="0" w:color="auto"/>
        <w:right w:val="none" w:sz="0" w:space="0" w:color="auto"/>
      </w:divBdr>
    </w:div>
    <w:div w:id="1507011698">
      <w:bodyDiv w:val="1"/>
      <w:marLeft w:val="0"/>
      <w:marRight w:val="0"/>
      <w:marTop w:val="0"/>
      <w:marBottom w:val="0"/>
      <w:divBdr>
        <w:top w:val="none" w:sz="0" w:space="0" w:color="auto"/>
        <w:left w:val="none" w:sz="0" w:space="0" w:color="auto"/>
        <w:bottom w:val="none" w:sz="0" w:space="0" w:color="auto"/>
        <w:right w:val="none" w:sz="0" w:space="0" w:color="auto"/>
      </w:divBdr>
    </w:div>
    <w:div w:id="1686861908">
      <w:bodyDiv w:val="1"/>
      <w:marLeft w:val="0"/>
      <w:marRight w:val="0"/>
      <w:marTop w:val="0"/>
      <w:marBottom w:val="0"/>
      <w:divBdr>
        <w:top w:val="none" w:sz="0" w:space="0" w:color="auto"/>
        <w:left w:val="none" w:sz="0" w:space="0" w:color="auto"/>
        <w:bottom w:val="none" w:sz="0" w:space="0" w:color="auto"/>
        <w:right w:val="none" w:sz="0" w:space="0" w:color="auto"/>
      </w:divBdr>
    </w:div>
    <w:div w:id="1747725674">
      <w:bodyDiv w:val="1"/>
      <w:marLeft w:val="0"/>
      <w:marRight w:val="0"/>
      <w:marTop w:val="0"/>
      <w:marBottom w:val="0"/>
      <w:divBdr>
        <w:top w:val="none" w:sz="0" w:space="0" w:color="auto"/>
        <w:left w:val="none" w:sz="0" w:space="0" w:color="auto"/>
        <w:bottom w:val="none" w:sz="0" w:space="0" w:color="auto"/>
        <w:right w:val="none" w:sz="0" w:space="0" w:color="auto"/>
      </w:divBdr>
    </w:div>
    <w:div w:id="1804419652">
      <w:bodyDiv w:val="1"/>
      <w:marLeft w:val="0"/>
      <w:marRight w:val="0"/>
      <w:marTop w:val="0"/>
      <w:marBottom w:val="0"/>
      <w:divBdr>
        <w:top w:val="none" w:sz="0" w:space="0" w:color="auto"/>
        <w:left w:val="none" w:sz="0" w:space="0" w:color="auto"/>
        <w:bottom w:val="none" w:sz="0" w:space="0" w:color="auto"/>
        <w:right w:val="none" w:sz="0" w:space="0" w:color="auto"/>
      </w:divBdr>
    </w:div>
    <w:div w:id="1827743823">
      <w:bodyDiv w:val="1"/>
      <w:marLeft w:val="0"/>
      <w:marRight w:val="0"/>
      <w:marTop w:val="0"/>
      <w:marBottom w:val="0"/>
      <w:divBdr>
        <w:top w:val="none" w:sz="0" w:space="0" w:color="auto"/>
        <w:left w:val="none" w:sz="0" w:space="0" w:color="auto"/>
        <w:bottom w:val="none" w:sz="0" w:space="0" w:color="auto"/>
        <w:right w:val="none" w:sz="0" w:space="0" w:color="auto"/>
      </w:divBdr>
    </w:div>
    <w:div w:id="1836605149">
      <w:bodyDiv w:val="1"/>
      <w:marLeft w:val="0"/>
      <w:marRight w:val="0"/>
      <w:marTop w:val="0"/>
      <w:marBottom w:val="0"/>
      <w:divBdr>
        <w:top w:val="none" w:sz="0" w:space="0" w:color="auto"/>
        <w:left w:val="none" w:sz="0" w:space="0" w:color="auto"/>
        <w:bottom w:val="none" w:sz="0" w:space="0" w:color="auto"/>
        <w:right w:val="none" w:sz="0" w:space="0" w:color="auto"/>
      </w:divBdr>
    </w:div>
    <w:div w:id="1884251181">
      <w:bodyDiv w:val="1"/>
      <w:marLeft w:val="0"/>
      <w:marRight w:val="0"/>
      <w:marTop w:val="0"/>
      <w:marBottom w:val="0"/>
      <w:divBdr>
        <w:top w:val="none" w:sz="0" w:space="0" w:color="auto"/>
        <w:left w:val="none" w:sz="0" w:space="0" w:color="auto"/>
        <w:bottom w:val="none" w:sz="0" w:space="0" w:color="auto"/>
        <w:right w:val="none" w:sz="0" w:space="0" w:color="auto"/>
      </w:divBdr>
    </w:div>
    <w:div w:id="1943955704">
      <w:bodyDiv w:val="1"/>
      <w:marLeft w:val="0"/>
      <w:marRight w:val="0"/>
      <w:marTop w:val="0"/>
      <w:marBottom w:val="0"/>
      <w:divBdr>
        <w:top w:val="none" w:sz="0" w:space="0" w:color="auto"/>
        <w:left w:val="none" w:sz="0" w:space="0" w:color="auto"/>
        <w:bottom w:val="none" w:sz="0" w:space="0" w:color="auto"/>
        <w:right w:val="none" w:sz="0" w:space="0" w:color="auto"/>
      </w:divBdr>
    </w:div>
    <w:div w:id="1959749855">
      <w:bodyDiv w:val="1"/>
      <w:marLeft w:val="0"/>
      <w:marRight w:val="0"/>
      <w:marTop w:val="0"/>
      <w:marBottom w:val="0"/>
      <w:divBdr>
        <w:top w:val="none" w:sz="0" w:space="0" w:color="auto"/>
        <w:left w:val="none" w:sz="0" w:space="0" w:color="auto"/>
        <w:bottom w:val="none" w:sz="0" w:space="0" w:color="auto"/>
        <w:right w:val="none" w:sz="0" w:space="0" w:color="auto"/>
      </w:divBdr>
    </w:div>
    <w:div w:id="1992560266">
      <w:bodyDiv w:val="1"/>
      <w:marLeft w:val="0"/>
      <w:marRight w:val="0"/>
      <w:marTop w:val="0"/>
      <w:marBottom w:val="0"/>
      <w:divBdr>
        <w:top w:val="none" w:sz="0" w:space="0" w:color="auto"/>
        <w:left w:val="none" w:sz="0" w:space="0" w:color="auto"/>
        <w:bottom w:val="none" w:sz="0" w:space="0" w:color="auto"/>
        <w:right w:val="none" w:sz="0" w:space="0" w:color="auto"/>
      </w:divBdr>
    </w:div>
    <w:div w:id="2082169683">
      <w:bodyDiv w:val="1"/>
      <w:marLeft w:val="0"/>
      <w:marRight w:val="0"/>
      <w:marTop w:val="0"/>
      <w:marBottom w:val="0"/>
      <w:divBdr>
        <w:top w:val="none" w:sz="0" w:space="0" w:color="auto"/>
        <w:left w:val="none" w:sz="0" w:space="0" w:color="auto"/>
        <w:bottom w:val="none" w:sz="0" w:space="0" w:color="auto"/>
        <w:right w:val="none" w:sz="0" w:space="0" w:color="auto"/>
      </w:divBdr>
    </w:div>
    <w:div w:id="2092970503">
      <w:bodyDiv w:val="1"/>
      <w:marLeft w:val="0"/>
      <w:marRight w:val="0"/>
      <w:marTop w:val="0"/>
      <w:marBottom w:val="0"/>
      <w:divBdr>
        <w:top w:val="none" w:sz="0" w:space="0" w:color="auto"/>
        <w:left w:val="none" w:sz="0" w:space="0" w:color="auto"/>
        <w:bottom w:val="none" w:sz="0" w:space="0" w:color="auto"/>
        <w:right w:val="none" w:sz="0" w:space="0" w:color="auto"/>
      </w:divBdr>
    </w:div>
    <w:div w:id="211936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g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sl.enstasi@asep.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x@asep.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ikei.gr" TargetMode="External"/><Relationship Id="rId4" Type="http://schemas.openxmlformats.org/officeDocument/2006/relationships/settings" Target="settings.xml"/><Relationship Id="rId9" Type="http://schemas.openxmlformats.org/officeDocument/2006/relationships/hyperlink" Target="http://www.dikei.gr" TargetMode="Externa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61E8AB-5EBA-4C3D-AE02-32A637C38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3175</Words>
  <Characters>19479</Characters>
  <Application>Microsoft Office Word</Application>
  <DocSecurity>0</DocSecurity>
  <Lines>162</Lines>
  <Paragraphs>45</Paragraphs>
  <ScaleCrop>false</ScaleCrop>
  <HeadingPairs>
    <vt:vector size="2" baseType="variant">
      <vt:variant>
        <vt:lpstr>Τίτλος</vt:lpstr>
      </vt:variant>
      <vt:variant>
        <vt:i4>1</vt:i4>
      </vt:variant>
    </vt:vector>
  </HeadingPairs>
  <TitlesOfParts>
    <vt:vector size="1" baseType="lpstr">
      <vt:lpstr>ΥΠΟΔΕΙΓΜΑ ΕΠΟΧΙΚΟΥ</vt:lpstr>
    </vt:vector>
  </TitlesOfParts>
  <Company>Microsoft</Company>
  <LinksUpToDate>false</LinksUpToDate>
  <CharactersWithSpaces>22609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ΥΠΟΔΕΙΓΜΑ ΕΠΟΧΙΚΟΥ</dc:title>
  <dc:creator>User2</dc:creator>
  <cp:lastModifiedBy>Kirodimou Paraskevi</cp:lastModifiedBy>
  <cp:revision>3</cp:revision>
  <cp:lastPrinted>2021-11-04T11:21:00Z</cp:lastPrinted>
  <dcterms:created xsi:type="dcterms:W3CDTF">2021-11-19T11:10:00Z</dcterms:created>
  <dcterms:modified xsi:type="dcterms:W3CDTF">2021-11-19T11:11:00Z</dcterms:modified>
</cp:coreProperties>
</file>